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D466F" w14:textId="4D1887F8" w:rsidR="00152AEC" w:rsidRDefault="009A14F8" w:rsidP="00F764AB">
      <w:pPr>
        <w:rPr>
          <w:b/>
          <w:bCs/>
        </w:rPr>
      </w:pPr>
      <w:r>
        <w:rPr>
          <w:b/>
          <w:bCs/>
          <w:noProof/>
        </w:rPr>
        <w:drawing>
          <wp:anchor distT="0" distB="0" distL="114300" distR="114300" simplePos="0" relativeHeight="251658240" behindDoc="1" locked="0" layoutInCell="1" allowOverlap="1" wp14:anchorId="412517A0" wp14:editId="051BBE9E">
            <wp:simplePos x="0" y="0"/>
            <wp:positionH relativeFrom="column">
              <wp:posOffset>4208125</wp:posOffset>
            </wp:positionH>
            <wp:positionV relativeFrom="paragraph">
              <wp:posOffset>-819151</wp:posOffset>
            </wp:positionV>
            <wp:extent cx="2268831" cy="1228725"/>
            <wp:effectExtent l="0" t="0" r="0" b="0"/>
            <wp:wrapNone/>
            <wp:docPr id="999673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7348" name="Picture 99967348"/>
                    <pic:cNvPicPr/>
                  </pic:nvPicPr>
                  <pic:blipFill>
                    <a:blip r:embed="rId10">
                      <a:extLst>
                        <a:ext uri="{28A0092B-C50C-407E-A947-70E740481C1C}">
                          <a14:useLocalDpi xmlns:a14="http://schemas.microsoft.com/office/drawing/2010/main" val="0"/>
                        </a:ext>
                      </a:extLst>
                    </a:blip>
                    <a:stretch>
                      <a:fillRect/>
                    </a:stretch>
                  </pic:blipFill>
                  <pic:spPr>
                    <a:xfrm>
                      <a:off x="0" y="0"/>
                      <a:ext cx="2272351" cy="1230631"/>
                    </a:xfrm>
                    <a:prstGeom prst="rect">
                      <a:avLst/>
                    </a:prstGeom>
                  </pic:spPr>
                </pic:pic>
              </a:graphicData>
            </a:graphic>
            <wp14:sizeRelH relativeFrom="margin">
              <wp14:pctWidth>0</wp14:pctWidth>
            </wp14:sizeRelH>
            <wp14:sizeRelV relativeFrom="margin">
              <wp14:pctHeight>0</wp14:pctHeight>
            </wp14:sizeRelV>
          </wp:anchor>
        </w:drawing>
      </w:r>
    </w:p>
    <w:p w14:paraId="3FD381E6" w14:textId="28881794" w:rsidR="00F764AB" w:rsidRPr="00F764AB" w:rsidRDefault="00F764AB" w:rsidP="00F764AB">
      <w:pPr>
        <w:rPr>
          <w:b/>
          <w:bCs/>
        </w:rPr>
      </w:pPr>
      <w:r w:rsidRPr="00F764AB">
        <w:rPr>
          <w:b/>
          <w:bCs/>
        </w:rPr>
        <w:t>Student Code of Conduct </w:t>
      </w:r>
    </w:p>
    <w:p w14:paraId="4ECCE0AF" w14:textId="4DEB996D" w:rsidR="00152AEC" w:rsidRDefault="00F764AB" w:rsidP="00F764AB">
      <w:r w:rsidRPr="00F764AB">
        <w:t>Our Student Code of Conduct complies with the Alberta Education Act. </w:t>
      </w:r>
    </w:p>
    <w:p w14:paraId="11A9EB72" w14:textId="0F5200DD" w:rsidR="00792FEF" w:rsidRPr="00792FEF" w:rsidRDefault="00792FEF" w:rsidP="00792FEF">
      <w:pPr>
        <w:pStyle w:val="NoSpacing"/>
      </w:pPr>
    </w:p>
    <w:p w14:paraId="0E2C9AFB" w14:textId="1A83D69C" w:rsidR="009A76C1" w:rsidRPr="00152AEC" w:rsidRDefault="009A76C1" w:rsidP="00F764AB">
      <w:pPr>
        <w:rPr>
          <w:b/>
          <w:bCs/>
        </w:rPr>
      </w:pPr>
      <w:r w:rsidRPr="00152AEC">
        <w:rPr>
          <w:b/>
          <w:bCs/>
        </w:rPr>
        <w:t>Ration</w:t>
      </w:r>
      <w:r w:rsidR="00152AEC" w:rsidRPr="00152AEC">
        <w:rPr>
          <w:b/>
          <w:bCs/>
        </w:rPr>
        <w:t>ale</w:t>
      </w:r>
    </w:p>
    <w:p w14:paraId="00FF08A1" w14:textId="21993901" w:rsidR="00F764AB" w:rsidRPr="00F764AB" w:rsidRDefault="00F764AB" w:rsidP="00F764AB">
      <w:r w:rsidRPr="00F764AB">
        <w:t>Students are expected to conduct themselves in a manner that safeguards and contributes to a safe and caring environment that fosters and maintains respectful and responsible </w:t>
      </w:r>
      <w:proofErr w:type="spellStart"/>
      <w:r w:rsidRPr="00F764AB">
        <w:t>behaviours</w:t>
      </w:r>
      <w:proofErr w:type="spellEnd"/>
      <w:r w:rsidRPr="00F764AB">
        <w:t>. Every individual plays a vital role in respecting diversity and fosters a sense of welcome and belonging for all members of the school community.  </w:t>
      </w:r>
    </w:p>
    <w:p w14:paraId="52FAC0C2" w14:textId="77777777" w:rsidR="00F764AB" w:rsidRPr="00F764AB" w:rsidRDefault="00F764AB" w:rsidP="00F764AB">
      <w:r w:rsidRPr="00F764AB">
        <w:t>This is achieved through: </w:t>
      </w:r>
    </w:p>
    <w:p w14:paraId="78C1BC20" w14:textId="77777777" w:rsidR="00F764AB" w:rsidRPr="00F764AB" w:rsidRDefault="00F764AB" w:rsidP="00F764AB">
      <w:pPr>
        <w:numPr>
          <w:ilvl w:val="0"/>
          <w:numId w:val="2"/>
        </w:numPr>
      </w:pPr>
      <w:r w:rsidRPr="00F764AB">
        <w:t>an appropriate balance between individual and collective rights, freedoms and responsibilities in the school community. </w:t>
      </w:r>
    </w:p>
    <w:p w14:paraId="2D4CB8C4" w14:textId="3FE9E6E1" w:rsidR="00F764AB" w:rsidRPr="00F764AB" w:rsidRDefault="00F764AB" w:rsidP="00F764AB">
      <w:pPr>
        <w:numPr>
          <w:ilvl w:val="0"/>
          <w:numId w:val="6"/>
        </w:numPr>
      </w:pPr>
      <w:r w:rsidRPr="00F764AB">
        <w:t>clear expectations for student behavior while at school, at a school-related activity or while engaging in an activity (</w:t>
      </w:r>
      <w:r w:rsidR="00227A31">
        <w:t xml:space="preserve">including those </w:t>
      </w:r>
      <w:r w:rsidRPr="00F764AB">
        <w:t>by electronic means) that may have an impact on others inside the school</w:t>
      </w:r>
      <w:r w:rsidR="00227A31">
        <w:t>.</w:t>
      </w:r>
    </w:p>
    <w:p w14:paraId="3920D97D" w14:textId="74E30409" w:rsidR="00F764AB" w:rsidRPr="00F764AB" w:rsidRDefault="00F764AB" w:rsidP="00F764AB">
      <w:r w:rsidRPr="00F764AB">
        <w:t>In alignment with the Alberta </w:t>
      </w:r>
      <w:r w:rsidRPr="00F764AB">
        <w:rPr>
          <w:i/>
          <w:iCs/>
        </w:rPr>
        <w:t>Human Rights Act </w:t>
      </w:r>
      <w:r w:rsidRPr="00F764AB">
        <w:t>and the </w:t>
      </w:r>
      <w:r w:rsidRPr="00F764AB">
        <w:rPr>
          <w:i/>
          <w:iCs/>
        </w:rPr>
        <w:t>Canadian Charter of Rights and Freedoms</w:t>
      </w:r>
      <w:r w:rsidRPr="00F764AB">
        <w:t>, we believe that all persons are equal </w:t>
      </w:r>
      <w:proofErr w:type="gramStart"/>
      <w:r w:rsidRPr="00F764AB">
        <w:t>in:</w:t>
      </w:r>
      <w:proofErr w:type="gramEnd"/>
      <w:r w:rsidRPr="00F764AB">
        <w:t> dignity, rights and responsibilities without regard to race, religious beliefs, color, gender (including pregnancy, sexual harassment and gender identity), physical disability, mental disability, ancestry, place of origin, marital status, source of income, family status or sexual orientation. Discrimination on these grounds is strictly prohibited. </w:t>
      </w:r>
    </w:p>
    <w:p w14:paraId="3C447530" w14:textId="77777777" w:rsidR="00F764AB" w:rsidRPr="00F764AB" w:rsidRDefault="00F764AB" w:rsidP="00F764AB">
      <w:r w:rsidRPr="00F764AB">
        <w:t>We share an awareness and appreciation of the diverse racial and cultural composition of society and that the richness of life in Alberta is enhanced by sharing that diversity. </w:t>
      </w:r>
    </w:p>
    <w:p w14:paraId="2950980B" w14:textId="77777777" w:rsidR="00F764AB" w:rsidRPr="00F764AB" w:rsidRDefault="00F764AB" w:rsidP="00F764AB">
      <w:r w:rsidRPr="00F764AB">
        <w:t>We nurture in learners the understanding that we are part of a larger community and that our actions have an impact on others. Behavior greatly affects the quality of our environment. We are responsible for our own behavior that is modeled from the teachings of Jesus Christ. As a disciple of Jesus Christ, our school philosophy and approach to discipline is based on the spirit of Jesus’ teachings. Students and teachers at École Holy Cross seek a peaceful environment where all can question, learn, experience and grow to their full potential. </w:t>
      </w:r>
    </w:p>
    <w:p w14:paraId="2AB92039" w14:textId="77777777" w:rsidR="00792FEF" w:rsidRDefault="00792FEF" w:rsidP="00792FEF">
      <w:pPr>
        <w:pStyle w:val="NoSpacing"/>
      </w:pPr>
    </w:p>
    <w:p w14:paraId="1188E2F9" w14:textId="77777777" w:rsidR="00792FEF" w:rsidRDefault="00792FEF" w:rsidP="00792FEF">
      <w:pPr>
        <w:pStyle w:val="NoSpacing"/>
      </w:pPr>
    </w:p>
    <w:p w14:paraId="6B2ADCC7" w14:textId="77777777" w:rsidR="00296B0B" w:rsidRDefault="00296B0B" w:rsidP="00F764AB">
      <w:pPr>
        <w:rPr>
          <w:b/>
          <w:bCs/>
        </w:rPr>
      </w:pPr>
    </w:p>
    <w:p w14:paraId="5CE9F771" w14:textId="2B0147C3" w:rsidR="00F764AB" w:rsidRPr="00152AEC" w:rsidRDefault="00F764AB" w:rsidP="00F764AB">
      <w:pPr>
        <w:rPr>
          <w:b/>
          <w:bCs/>
        </w:rPr>
      </w:pPr>
      <w:r w:rsidRPr="00F764AB">
        <w:rPr>
          <w:b/>
          <w:bCs/>
        </w:rPr>
        <w:lastRenderedPageBreak/>
        <w:t>Expectations </w:t>
      </w:r>
    </w:p>
    <w:p w14:paraId="28E94CD1" w14:textId="77777777" w:rsidR="00BC608F" w:rsidRDefault="00F764AB" w:rsidP="00F764AB">
      <w:r w:rsidRPr="00F764AB">
        <w:t>The Student Code of Conduct sets out behavioral expectations for students, including those behaviors that are consistently promoted, celebrated, modeled and recognized by all in the school community – staff, students, and parents. These expectations are included in the student agenda and on our website. The Student Code of Conduct is reviewed with students periodically throughout the school year</w:t>
      </w:r>
      <w:r>
        <w:t>.</w:t>
      </w:r>
      <w:r w:rsidR="009D7ECA">
        <w:t xml:space="preserve"> </w:t>
      </w:r>
    </w:p>
    <w:p w14:paraId="3911C73C" w14:textId="252685D3" w:rsidR="00F46CB7" w:rsidRDefault="00F764AB" w:rsidP="00296B0B">
      <w:r w:rsidRPr="00F764AB">
        <w:t xml:space="preserve">Creating this environment requires </w:t>
      </w:r>
      <w:r w:rsidR="00F46CB7" w:rsidRPr="00F764AB">
        <w:t>cooperation</w:t>
      </w:r>
      <w:r w:rsidRPr="00F764AB">
        <w:t>, full attention and best efforts of students, staff and parents working together.  </w:t>
      </w:r>
      <w:r w:rsidR="00BC608F">
        <w:t>P</w:t>
      </w:r>
      <w:r w:rsidR="00BC608F" w:rsidRPr="00BC608F">
        <w:t xml:space="preserve">arents are expected to conduct themselves in a manner that supports a safe and caring learning environment through respectful and welcoming </w:t>
      </w:r>
      <w:proofErr w:type="spellStart"/>
      <w:r w:rsidR="00BC608F" w:rsidRPr="00BC608F">
        <w:t>behaviour</w:t>
      </w:r>
      <w:proofErr w:type="spellEnd"/>
      <w:r w:rsidR="00BC608F" w:rsidRPr="00BC608F">
        <w:t xml:space="preserve"> within the school community.</w:t>
      </w:r>
    </w:p>
    <w:p w14:paraId="0325955E" w14:textId="77777777" w:rsidR="00296B0B" w:rsidRPr="00296B0B" w:rsidRDefault="00296B0B" w:rsidP="00296B0B">
      <w:pPr>
        <w:pStyle w:val="NoSpacing"/>
      </w:pPr>
    </w:p>
    <w:p w14:paraId="3F4A9B8D" w14:textId="6CE5704A" w:rsidR="00F764AB" w:rsidRPr="00F764AB" w:rsidRDefault="00F764AB" w:rsidP="00F764AB">
      <w:pPr>
        <w:rPr>
          <w:b/>
          <w:bCs/>
        </w:rPr>
      </w:pPr>
      <w:r w:rsidRPr="00F764AB">
        <w:rPr>
          <w:b/>
          <w:bCs/>
        </w:rPr>
        <w:t>Acceptable Behaviors</w:t>
      </w:r>
    </w:p>
    <w:p w14:paraId="13640F3F" w14:textId="68384C24" w:rsidR="00E437C0" w:rsidRPr="00E437C0" w:rsidRDefault="0022752C" w:rsidP="00E437C0">
      <w:pPr>
        <w:rPr>
          <w:spacing w:val="-2"/>
        </w:rPr>
      </w:pPr>
      <w:r>
        <w:t>At École</w:t>
      </w:r>
      <w:r>
        <w:rPr>
          <w:spacing w:val="-5"/>
        </w:rPr>
        <w:t xml:space="preserve"> </w:t>
      </w:r>
      <w:r>
        <w:t>Holy</w:t>
      </w:r>
      <w:r>
        <w:rPr>
          <w:spacing w:val="-4"/>
        </w:rPr>
        <w:t xml:space="preserve"> </w:t>
      </w:r>
      <w:r>
        <w:t>Cross,</w:t>
      </w:r>
      <w:r>
        <w:rPr>
          <w:spacing w:val="-3"/>
        </w:rPr>
        <w:t xml:space="preserve"> </w:t>
      </w:r>
      <w:r>
        <w:t>students</w:t>
      </w:r>
      <w:r>
        <w:rPr>
          <w:spacing w:val="-6"/>
        </w:rPr>
        <w:t xml:space="preserve"> </w:t>
      </w:r>
      <w:r>
        <w:rPr>
          <w:spacing w:val="-2"/>
        </w:rPr>
        <w:t>will:</w:t>
      </w:r>
    </w:p>
    <w:p w14:paraId="0149F573" w14:textId="45403B41" w:rsidR="00B73112" w:rsidRPr="004C61CC" w:rsidRDefault="00B73112" w:rsidP="00BA38E7">
      <w:pPr>
        <w:pStyle w:val="NoSpacing"/>
        <w:rPr>
          <w:b/>
          <w:bCs/>
        </w:rPr>
      </w:pPr>
      <w:r w:rsidRPr="004C61CC">
        <w:rPr>
          <w:b/>
          <w:bCs/>
        </w:rPr>
        <w:t>Be Respectful</w:t>
      </w:r>
    </w:p>
    <w:p w14:paraId="0D59E744" w14:textId="77777777" w:rsidR="00B73112" w:rsidRPr="003503B8" w:rsidRDefault="00B73112">
      <w:pPr>
        <w:pStyle w:val="NoSpacing"/>
        <w:numPr>
          <w:ilvl w:val="0"/>
          <w:numId w:val="9"/>
        </w:numPr>
        <w:rPr>
          <w:sz w:val="22"/>
          <w:szCs w:val="22"/>
        </w:rPr>
      </w:pPr>
      <w:r w:rsidRPr="003503B8">
        <w:rPr>
          <w:sz w:val="22"/>
          <w:szCs w:val="22"/>
        </w:rPr>
        <w:t>be</w:t>
      </w:r>
      <w:r w:rsidRPr="003503B8">
        <w:rPr>
          <w:spacing w:val="-4"/>
          <w:sz w:val="22"/>
          <w:szCs w:val="22"/>
        </w:rPr>
        <w:t xml:space="preserve"> </w:t>
      </w:r>
      <w:r w:rsidRPr="003503B8">
        <w:rPr>
          <w:sz w:val="22"/>
          <w:szCs w:val="22"/>
        </w:rPr>
        <w:t>honest and truthful</w:t>
      </w:r>
    </w:p>
    <w:p w14:paraId="4D09CECE" w14:textId="77777777" w:rsidR="00B73112" w:rsidRPr="003503B8" w:rsidRDefault="00B73112">
      <w:pPr>
        <w:pStyle w:val="NoSpacing"/>
        <w:numPr>
          <w:ilvl w:val="0"/>
          <w:numId w:val="10"/>
        </w:numPr>
        <w:rPr>
          <w:sz w:val="22"/>
          <w:szCs w:val="22"/>
        </w:rPr>
      </w:pPr>
      <w:r w:rsidRPr="003503B8">
        <w:rPr>
          <w:sz w:val="22"/>
          <w:szCs w:val="22"/>
        </w:rPr>
        <w:t>find</w:t>
      </w:r>
      <w:r w:rsidRPr="003503B8">
        <w:rPr>
          <w:spacing w:val="-4"/>
          <w:sz w:val="22"/>
          <w:szCs w:val="22"/>
        </w:rPr>
        <w:t xml:space="preserve"> </w:t>
      </w:r>
      <w:r w:rsidRPr="003503B8">
        <w:rPr>
          <w:sz w:val="22"/>
          <w:szCs w:val="22"/>
        </w:rPr>
        <w:t>out</w:t>
      </w:r>
      <w:r w:rsidRPr="003503B8">
        <w:rPr>
          <w:spacing w:val="-1"/>
          <w:sz w:val="22"/>
          <w:szCs w:val="22"/>
        </w:rPr>
        <w:t xml:space="preserve"> </w:t>
      </w:r>
      <w:r w:rsidRPr="003503B8">
        <w:rPr>
          <w:sz w:val="22"/>
          <w:szCs w:val="22"/>
        </w:rPr>
        <w:t>about</w:t>
      </w:r>
      <w:r w:rsidRPr="003503B8">
        <w:rPr>
          <w:spacing w:val="-4"/>
          <w:sz w:val="22"/>
          <w:szCs w:val="22"/>
        </w:rPr>
        <w:t xml:space="preserve"> </w:t>
      </w:r>
      <w:r w:rsidRPr="003503B8">
        <w:rPr>
          <w:sz w:val="22"/>
          <w:szCs w:val="22"/>
        </w:rPr>
        <w:t>other</w:t>
      </w:r>
      <w:r w:rsidRPr="003503B8">
        <w:rPr>
          <w:spacing w:val="-4"/>
          <w:sz w:val="22"/>
          <w:szCs w:val="22"/>
        </w:rPr>
        <w:t xml:space="preserve"> </w:t>
      </w:r>
      <w:r w:rsidRPr="003503B8">
        <w:rPr>
          <w:sz w:val="22"/>
          <w:szCs w:val="22"/>
        </w:rPr>
        <w:t>people’s</w:t>
      </w:r>
      <w:r w:rsidRPr="003503B8">
        <w:rPr>
          <w:spacing w:val="-2"/>
          <w:sz w:val="22"/>
          <w:szCs w:val="22"/>
        </w:rPr>
        <w:t xml:space="preserve"> feelings</w:t>
      </w:r>
    </w:p>
    <w:p w14:paraId="0C4F9589" w14:textId="77777777" w:rsidR="00B73112" w:rsidRPr="003503B8" w:rsidRDefault="00B73112">
      <w:pPr>
        <w:pStyle w:val="NoSpacing"/>
        <w:numPr>
          <w:ilvl w:val="0"/>
          <w:numId w:val="10"/>
        </w:numPr>
        <w:rPr>
          <w:sz w:val="22"/>
          <w:szCs w:val="22"/>
        </w:rPr>
      </w:pPr>
      <w:r w:rsidRPr="003503B8">
        <w:rPr>
          <w:sz w:val="22"/>
          <w:szCs w:val="22"/>
        </w:rPr>
        <w:t>accept</w:t>
      </w:r>
      <w:r w:rsidRPr="003503B8">
        <w:rPr>
          <w:spacing w:val="-3"/>
          <w:sz w:val="22"/>
          <w:szCs w:val="22"/>
        </w:rPr>
        <w:t xml:space="preserve"> </w:t>
      </w:r>
      <w:r w:rsidRPr="003503B8">
        <w:rPr>
          <w:sz w:val="22"/>
          <w:szCs w:val="22"/>
        </w:rPr>
        <w:t>others’</w:t>
      </w:r>
      <w:r w:rsidRPr="003503B8">
        <w:rPr>
          <w:spacing w:val="-3"/>
          <w:sz w:val="22"/>
          <w:szCs w:val="22"/>
        </w:rPr>
        <w:t xml:space="preserve"> </w:t>
      </w:r>
      <w:r w:rsidRPr="003503B8">
        <w:rPr>
          <w:spacing w:val="-2"/>
          <w:sz w:val="22"/>
          <w:szCs w:val="22"/>
        </w:rPr>
        <w:t>differences</w:t>
      </w:r>
    </w:p>
    <w:p w14:paraId="642858B9" w14:textId="77777777" w:rsidR="00B73112" w:rsidRPr="003503B8" w:rsidRDefault="00B73112">
      <w:pPr>
        <w:pStyle w:val="NoSpacing"/>
        <w:numPr>
          <w:ilvl w:val="0"/>
          <w:numId w:val="10"/>
        </w:numPr>
        <w:rPr>
          <w:sz w:val="22"/>
          <w:szCs w:val="22"/>
        </w:rPr>
      </w:pPr>
      <w:r w:rsidRPr="003503B8">
        <w:rPr>
          <w:sz w:val="22"/>
          <w:szCs w:val="22"/>
        </w:rPr>
        <w:t>care</w:t>
      </w:r>
      <w:r w:rsidRPr="003503B8">
        <w:rPr>
          <w:spacing w:val="-1"/>
          <w:sz w:val="22"/>
          <w:szCs w:val="22"/>
        </w:rPr>
        <w:t xml:space="preserve"> </w:t>
      </w:r>
      <w:r w:rsidRPr="003503B8">
        <w:rPr>
          <w:sz w:val="22"/>
          <w:szCs w:val="22"/>
        </w:rPr>
        <w:t>for</w:t>
      </w:r>
      <w:r w:rsidRPr="003503B8">
        <w:rPr>
          <w:spacing w:val="-5"/>
          <w:sz w:val="22"/>
          <w:szCs w:val="22"/>
        </w:rPr>
        <w:t xml:space="preserve"> </w:t>
      </w:r>
      <w:r w:rsidRPr="003503B8">
        <w:rPr>
          <w:sz w:val="22"/>
          <w:szCs w:val="22"/>
        </w:rPr>
        <w:t>other</w:t>
      </w:r>
      <w:r w:rsidRPr="003503B8">
        <w:rPr>
          <w:spacing w:val="-5"/>
          <w:sz w:val="22"/>
          <w:szCs w:val="22"/>
        </w:rPr>
        <w:t xml:space="preserve"> </w:t>
      </w:r>
      <w:r w:rsidRPr="003503B8">
        <w:rPr>
          <w:sz w:val="22"/>
          <w:szCs w:val="22"/>
        </w:rPr>
        <w:t>people’s</w:t>
      </w:r>
      <w:r w:rsidRPr="003503B8">
        <w:rPr>
          <w:spacing w:val="-4"/>
          <w:sz w:val="22"/>
          <w:szCs w:val="22"/>
        </w:rPr>
        <w:t xml:space="preserve"> </w:t>
      </w:r>
      <w:r w:rsidRPr="003503B8">
        <w:rPr>
          <w:sz w:val="22"/>
          <w:szCs w:val="22"/>
        </w:rPr>
        <w:t>belongings</w:t>
      </w:r>
      <w:r w:rsidRPr="003503B8">
        <w:rPr>
          <w:spacing w:val="-5"/>
          <w:sz w:val="22"/>
          <w:szCs w:val="22"/>
        </w:rPr>
        <w:t xml:space="preserve"> </w:t>
      </w:r>
      <w:r w:rsidRPr="003503B8">
        <w:rPr>
          <w:sz w:val="22"/>
          <w:szCs w:val="22"/>
        </w:rPr>
        <w:t>and</w:t>
      </w:r>
      <w:r w:rsidRPr="003503B8">
        <w:rPr>
          <w:spacing w:val="-2"/>
          <w:sz w:val="22"/>
          <w:szCs w:val="22"/>
        </w:rPr>
        <w:t xml:space="preserve"> </w:t>
      </w:r>
      <w:r w:rsidRPr="003503B8">
        <w:rPr>
          <w:sz w:val="22"/>
          <w:szCs w:val="22"/>
        </w:rPr>
        <w:t>public</w:t>
      </w:r>
      <w:r w:rsidRPr="003503B8">
        <w:rPr>
          <w:spacing w:val="-4"/>
          <w:sz w:val="22"/>
          <w:szCs w:val="22"/>
        </w:rPr>
        <w:t xml:space="preserve"> </w:t>
      </w:r>
      <w:r w:rsidRPr="003503B8">
        <w:rPr>
          <w:spacing w:val="-2"/>
          <w:sz w:val="22"/>
          <w:szCs w:val="22"/>
        </w:rPr>
        <w:t>property</w:t>
      </w:r>
    </w:p>
    <w:p w14:paraId="7AE094A2" w14:textId="77777777" w:rsidR="00B73112" w:rsidRPr="003503B8" w:rsidRDefault="00B73112">
      <w:pPr>
        <w:pStyle w:val="NoSpacing"/>
        <w:numPr>
          <w:ilvl w:val="0"/>
          <w:numId w:val="10"/>
        </w:numPr>
        <w:rPr>
          <w:sz w:val="22"/>
          <w:szCs w:val="22"/>
        </w:rPr>
      </w:pPr>
      <w:r w:rsidRPr="003503B8">
        <w:rPr>
          <w:sz w:val="22"/>
          <w:szCs w:val="22"/>
        </w:rPr>
        <w:t>listen</w:t>
      </w:r>
      <w:r w:rsidRPr="003503B8">
        <w:rPr>
          <w:spacing w:val="-5"/>
          <w:sz w:val="22"/>
          <w:szCs w:val="22"/>
        </w:rPr>
        <w:t xml:space="preserve"> </w:t>
      </w:r>
      <w:r w:rsidRPr="003503B8">
        <w:rPr>
          <w:sz w:val="22"/>
          <w:szCs w:val="22"/>
        </w:rPr>
        <w:t>attentively</w:t>
      </w:r>
      <w:r w:rsidRPr="003503B8">
        <w:rPr>
          <w:spacing w:val="-6"/>
          <w:sz w:val="22"/>
          <w:szCs w:val="22"/>
        </w:rPr>
        <w:t xml:space="preserve"> </w:t>
      </w:r>
      <w:r w:rsidRPr="003503B8">
        <w:rPr>
          <w:sz w:val="22"/>
          <w:szCs w:val="22"/>
        </w:rPr>
        <w:t>when</w:t>
      </w:r>
      <w:r w:rsidRPr="003503B8">
        <w:rPr>
          <w:spacing w:val="1"/>
          <w:sz w:val="22"/>
          <w:szCs w:val="22"/>
        </w:rPr>
        <w:t xml:space="preserve"> </w:t>
      </w:r>
      <w:r w:rsidRPr="003503B8">
        <w:rPr>
          <w:spacing w:val="-2"/>
          <w:sz w:val="22"/>
          <w:szCs w:val="22"/>
        </w:rPr>
        <w:t>required</w:t>
      </w:r>
    </w:p>
    <w:p w14:paraId="14B30C7B" w14:textId="77777777" w:rsidR="00B73112" w:rsidRPr="003503B8" w:rsidRDefault="00B73112">
      <w:pPr>
        <w:pStyle w:val="NoSpacing"/>
        <w:numPr>
          <w:ilvl w:val="0"/>
          <w:numId w:val="10"/>
        </w:numPr>
        <w:rPr>
          <w:sz w:val="22"/>
          <w:szCs w:val="22"/>
        </w:rPr>
      </w:pPr>
      <w:r w:rsidRPr="003503B8">
        <w:rPr>
          <w:sz w:val="22"/>
          <w:szCs w:val="22"/>
        </w:rPr>
        <w:t>use</w:t>
      </w:r>
      <w:r w:rsidRPr="003503B8">
        <w:rPr>
          <w:spacing w:val="-3"/>
          <w:sz w:val="22"/>
          <w:szCs w:val="22"/>
        </w:rPr>
        <w:t xml:space="preserve"> </w:t>
      </w:r>
      <w:r w:rsidRPr="003503B8">
        <w:rPr>
          <w:sz w:val="22"/>
          <w:szCs w:val="22"/>
        </w:rPr>
        <w:t>polite</w:t>
      </w:r>
      <w:r w:rsidRPr="003503B8">
        <w:rPr>
          <w:spacing w:val="-4"/>
          <w:sz w:val="22"/>
          <w:szCs w:val="22"/>
        </w:rPr>
        <w:t xml:space="preserve"> </w:t>
      </w:r>
      <w:r w:rsidRPr="003503B8">
        <w:rPr>
          <w:sz w:val="22"/>
          <w:szCs w:val="22"/>
        </w:rPr>
        <w:t>language</w:t>
      </w:r>
      <w:r w:rsidRPr="003503B8">
        <w:rPr>
          <w:spacing w:val="-5"/>
          <w:sz w:val="22"/>
          <w:szCs w:val="22"/>
        </w:rPr>
        <w:t xml:space="preserve"> </w:t>
      </w:r>
      <w:r w:rsidRPr="003503B8">
        <w:rPr>
          <w:sz w:val="22"/>
          <w:szCs w:val="22"/>
        </w:rPr>
        <w:t>and</w:t>
      </w:r>
      <w:r w:rsidRPr="003503B8">
        <w:rPr>
          <w:spacing w:val="-7"/>
          <w:sz w:val="22"/>
          <w:szCs w:val="22"/>
        </w:rPr>
        <w:t xml:space="preserve"> </w:t>
      </w:r>
      <w:r w:rsidRPr="003503B8">
        <w:rPr>
          <w:spacing w:val="-2"/>
          <w:sz w:val="22"/>
          <w:szCs w:val="22"/>
        </w:rPr>
        <w:t>behavior</w:t>
      </w:r>
    </w:p>
    <w:p w14:paraId="33F28774" w14:textId="77777777" w:rsidR="00B73112" w:rsidRPr="003503B8" w:rsidRDefault="00B73112">
      <w:pPr>
        <w:pStyle w:val="NoSpacing"/>
        <w:numPr>
          <w:ilvl w:val="0"/>
          <w:numId w:val="10"/>
        </w:numPr>
        <w:rPr>
          <w:sz w:val="22"/>
          <w:szCs w:val="22"/>
        </w:rPr>
      </w:pPr>
      <w:r w:rsidRPr="003503B8">
        <w:rPr>
          <w:sz w:val="22"/>
          <w:szCs w:val="22"/>
        </w:rPr>
        <w:t>wear</w:t>
      </w:r>
      <w:r w:rsidRPr="003503B8">
        <w:rPr>
          <w:spacing w:val="-4"/>
          <w:sz w:val="22"/>
          <w:szCs w:val="22"/>
        </w:rPr>
        <w:t xml:space="preserve"> </w:t>
      </w:r>
      <w:r w:rsidRPr="003503B8">
        <w:rPr>
          <w:sz w:val="22"/>
          <w:szCs w:val="22"/>
        </w:rPr>
        <w:t>appropriate</w:t>
      </w:r>
      <w:r w:rsidRPr="003503B8">
        <w:rPr>
          <w:spacing w:val="-3"/>
          <w:sz w:val="22"/>
          <w:szCs w:val="22"/>
        </w:rPr>
        <w:t xml:space="preserve"> </w:t>
      </w:r>
      <w:r w:rsidRPr="003503B8">
        <w:rPr>
          <w:sz w:val="22"/>
          <w:szCs w:val="22"/>
        </w:rPr>
        <w:t>clothing</w:t>
      </w:r>
      <w:r w:rsidRPr="003503B8">
        <w:rPr>
          <w:spacing w:val="-4"/>
          <w:sz w:val="22"/>
          <w:szCs w:val="22"/>
        </w:rPr>
        <w:t xml:space="preserve"> </w:t>
      </w:r>
      <w:r w:rsidRPr="003503B8">
        <w:rPr>
          <w:sz w:val="22"/>
          <w:szCs w:val="22"/>
        </w:rPr>
        <w:t>and</w:t>
      </w:r>
      <w:r w:rsidRPr="003503B8">
        <w:rPr>
          <w:spacing w:val="-5"/>
          <w:sz w:val="22"/>
          <w:szCs w:val="22"/>
        </w:rPr>
        <w:t xml:space="preserve"> </w:t>
      </w:r>
      <w:r w:rsidRPr="003503B8">
        <w:rPr>
          <w:sz w:val="22"/>
          <w:szCs w:val="22"/>
        </w:rPr>
        <w:t>footwear</w:t>
      </w:r>
      <w:r w:rsidRPr="003503B8">
        <w:rPr>
          <w:spacing w:val="-5"/>
          <w:sz w:val="22"/>
          <w:szCs w:val="22"/>
        </w:rPr>
        <w:t xml:space="preserve"> </w:t>
      </w:r>
      <w:r w:rsidRPr="003503B8">
        <w:rPr>
          <w:sz w:val="22"/>
          <w:szCs w:val="22"/>
        </w:rPr>
        <w:t>as</w:t>
      </w:r>
      <w:r w:rsidRPr="003503B8">
        <w:rPr>
          <w:spacing w:val="-7"/>
          <w:sz w:val="22"/>
          <w:szCs w:val="22"/>
        </w:rPr>
        <w:t xml:space="preserve"> </w:t>
      </w:r>
      <w:r w:rsidRPr="003503B8">
        <w:rPr>
          <w:sz w:val="22"/>
          <w:szCs w:val="22"/>
        </w:rPr>
        <w:t>per</w:t>
      </w:r>
      <w:r w:rsidRPr="003503B8">
        <w:rPr>
          <w:spacing w:val="-4"/>
          <w:sz w:val="22"/>
          <w:szCs w:val="22"/>
        </w:rPr>
        <w:t xml:space="preserve"> </w:t>
      </w:r>
      <w:r w:rsidRPr="003503B8">
        <w:rPr>
          <w:sz w:val="22"/>
          <w:szCs w:val="22"/>
        </w:rPr>
        <w:t>school</w:t>
      </w:r>
      <w:r w:rsidRPr="003503B8">
        <w:rPr>
          <w:spacing w:val="-5"/>
          <w:sz w:val="22"/>
          <w:szCs w:val="22"/>
        </w:rPr>
        <w:t xml:space="preserve"> </w:t>
      </w:r>
      <w:r w:rsidRPr="003503B8">
        <w:rPr>
          <w:spacing w:val="-2"/>
          <w:sz w:val="22"/>
          <w:szCs w:val="22"/>
        </w:rPr>
        <w:t>policy</w:t>
      </w:r>
    </w:p>
    <w:p w14:paraId="7A432C87" w14:textId="77777777" w:rsidR="00B73112" w:rsidRPr="003503B8" w:rsidRDefault="00B73112">
      <w:pPr>
        <w:pStyle w:val="NoSpacing"/>
        <w:numPr>
          <w:ilvl w:val="0"/>
          <w:numId w:val="10"/>
        </w:numPr>
        <w:rPr>
          <w:sz w:val="22"/>
          <w:szCs w:val="22"/>
        </w:rPr>
      </w:pPr>
      <w:r w:rsidRPr="003503B8">
        <w:rPr>
          <w:sz w:val="22"/>
          <w:szCs w:val="22"/>
        </w:rPr>
        <w:t>cooperate</w:t>
      </w:r>
      <w:r w:rsidRPr="003503B8">
        <w:rPr>
          <w:spacing w:val="-6"/>
          <w:sz w:val="22"/>
          <w:szCs w:val="22"/>
        </w:rPr>
        <w:t xml:space="preserve"> </w:t>
      </w:r>
      <w:r w:rsidRPr="003503B8">
        <w:rPr>
          <w:sz w:val="22"/>
          <w:szCs w:val="22"/>
        </w:rPr>
        <w:t>with</w:t>
      </w:r>
      <w:r w:rsidRPr="003503B8">
        <w:rPr>
          <w:spacing w:val="-2"/>
          <w:sz w:val="22"/>
          <w:szCs w:val="22"/>
        </w:rPr>
        <w:t xml:space="preserve"> </w:t>
      </w:r>
      <w:r w:rsidRPr="003503B8">
        <w:rPr>
          <w:sz w:val="22"/>
          <w:szCs w:val="22"/>
        </w:rPr>
        <w:t>school</w:t>
      </w:r>
      <w:r w:rsidRPr="003503B8">
        <w:rPr>
          <w:spacing w:val="-3"/>
          <w:sz w:val="22"/>
          <w:szCs w:val="22"/>
        </w:rPr>
        <w:t xml:space="preserve"> </w:t>
      </w:r>
      <w:r w:rsidRPr="003503B8">
        <w:rPr>
          <w:spacing w:val="-2"/>
          <w:sz w:val="22"/>
          <w:szCs w:val="22"/>
        </w:rPr>
        <w:t>staff</w:t>
      </w:r>
    </w:p>
    <w:p w14:paraId="4544ACCC" w14:textId="77777777" w:rsidR="00BA38E7" w:rsidRPr="004C61CC" w:rsidRDefault="00BA38E7" w:rsidP="00BA38E7">
      <w:pPr>
        <w:pStyle w:val="NoSpacing"/>
        <w:rPr>
          <w:b/>
          <w:bCs/>
          <w:sz w:val="22"/>
          <w:szCs w:val="22"/>
        </w:rPr>
      </w:pPr>
    </w:p>
    <w:p w14:paraId="7E102A81" w14:textId="4394F9EC" w:rsidR="00B73112" w:rsidRPr="004C61CC" w:rsidRDefault="00B73112" w:rsidP="00BA38E7">
      <w:pPr>
        <w:pStyle w:val="NoSpacing"/>
        <w:rPr>
          <w:b/>
          <w:bCs/>
          <w:sz w:val="28"/>
          <w:szCs w:val="28"/>
        </w:rPr>
      </w:pPr>
      <w:proofErr w:type="gramStart"/>
      <w:r w:rsidRPr="004C61CC">
        <w:rPr>
          <w:b/>
          <w:bCs/>
        </w:rPr>
        <w:t>Be</w:t>
      </w:r>
      <w:proofErr w:type="gramEnd"/>
      <w:r w:rsidRPr="004C61CC">
        <w:rPr>
          <w:b/>
          <w:bCs/>
        </w:rPr>
        <w:t xml:space="preserve"> Leaders</w:t>
      </w:r>
    </w:p>
    <w:p w14:paraId="4D3B939E" w14:textId="77777777" w:rsidR="00B73112" w:rsidRPr="00296B0B" w:rsidRDefault="00B73112">
      <w:pPr>
        <w:pStyle w:val="NoSpacing"/>
        <w:numPr>
          <w:ilvl w:val="0"/>
          <w:numId w:val="15"/>
        </w:numPr>
        <w:rPr>
          <w:sz w:val="22"/>
          <w:szCs w:val="22"/>
        </w:rPr>
      </w:pPr>
      <w:r w:rsidRPr="00296B0B">
        <w:rPr>
          <w:sz w:val="22"/>
          <w:szCs w:val="22"/>
        </w:rPr>
        <w:t>be</w:t>
      </w:r>
      <w:r w:rsidRPr="00296B0B">
        <w:rPr>
          <w:spacing w:val="-3"/>
          <w:sz w:val="22"/>
          <w:szCs w:val="22"/>
        </w:rPr>
        <w:t xml:space="preserve"> </w:t>
      </w:r>
      <w:r w:rsidRPr="00296B0B">
        <w:rPr>
          <w:sz w:val="22"/>
          <w:szCs w:val="22"/>
        </w:rPr>
        <w:t>welcoming</w:t>
      </w:r>
      <w:r w:rsidRPr="00296B0B">
        <w:rPr>
          <w:spacing w:val="-3"/>
          <w:sz w:val="22"/>
          <w:szCs w:val="22"/>
        </w:rPr>
        <w:t xml:space="preserve"> </w:t>
      </w:r>
      <w:r w:rsidRPr="00296B0B">
        <w:rPr>
          <w:sz w:val="22"/>
          <w:szCs w:val="22"/>
        </w:rPr>
        <w:t>of</w:t>
      </w:r>
      <w:r w:rsidRPr="00296B0B">
        <w:rPr>
          <w:spacing w:val="3"/>
          <w:sz w:val="22"/>
          <w:szCs w:val="22"/>
        </w:rPr>
        <w:t xml:space="preserve"> </w:t>
      </w:r>
      <w:r w:rsidRPr="00296B0B">
        <w:rPr>
          <w:spacing w:val="-2"/>
          <w:sz w:val="22"/>
          <w:szCs w:val="22"/>
        </w:rPr>
        <w:t>others</w:t>
      </w:r>
    </w:p>
    <w:p w14:paraId="019AFEE0" w14:textId="77777777" w:rsidR="00B73112" w:rsidRPr="00296B0B" w:rsidRDefault="00B73112">
      <w:pPr>
        <w:pStyle w:val="NoSpacing"/>
        <w:numPr>
          <w:ilvl w:val="0"/>
          <w:numId w:val="10"/>
        </w:numPr>
        <w:rPr>
          <w:sz w:val="22"/>
          <w:szCs w:val="22"/>
        </w:rPr>
      </w:pPr>
      <w:proofErr w:type="gramStart"/>
      <w:r w:rsidRPr="00296B0B">
        <w:rPr>
          <w:sz w:val="22"/>
          <w:szCs w:val="22"/>
        </w:rPr>
        <w:t>practice</w:t>
      </w:r>
      <w:proofErr w:type="gramEnd"/>
      <w:r w:rsidRPr="00296B0B">
        <w:rPr>
          <w:spacing w:val="-4"/>
          <w:sz w:val="22"/>
          <w:szCs w:val="22"/>
        </w:rPr>
        <w:t xml:space="preserve"> </w:t>
      </w:r>
      <w:r w:rsidRPr="00296B0B">
        <w:rPr>
          <w:sz w:val="22"/>
          <w:szCs w:val="22"/>
        </w:rPr>
        <w:t>positive</w:t>
      </w:r>
      <w:r w:rsidRPr="00296B0B">
        <w:rPr>
          <w:spacing w:val="-2"/>
          <w:sz w:val="22"/>
          <w:szCs w:val="22"/>
        </w:rPr>
        <w:t xml:space="preserve"> comments</w:t>
      </w:r>
    </w:p>
    <w:p w14:paraId="32308F1F" w14:textId="77777777" w:rsidR="00B73112" w:rsidRPr="00296B0B" w:rsidRDefault="00B73112">
      <w:pPr>
        <w:pStyle w:val="NoSpacing"/>
        <w:numPr>
          <w:ilvl w:val="0"/>
          <w:numId w:val="10"/>
        </w:numPr>
        <w:rPr>
          <w:sz w:val="22"/>
          <w:szCs w:val="22"/>
        </w:rPr>
      </w:pPr>
      <w:proofErr w:type="gramStart"/>
      <w:r w:rsidRPr="00296B0B">
        <w:rPr>
          <w:sz w:val="22"/>
          <w:szCs w:val="22"/>
        </w:rPr>
        <w:t>be</w:t>
      </w:r>
      <w:proofErr w:type="gramEnd"/>
      <w:r w:rsidRPr="00296B0B">
        <w:rPr>
          <w:spacing w:val="4"/>
          <w:sz w:val="22"/>
          <w:szCs w:val="22"/>
        </w:rPr>
        <w:t xml:space="preserve"> </w:t>
      </w:r>
      <w:r w:rsidRPr="00296B0B">
        <w:rPr>
          <w:spacing w:val="-2"/>
          <w:sz w:val="22"/>
          <w:szCs w:val="22"/>
        </w:rPr>
        <w:t>cheerful</w:t>
      </w:r>
    </w:p>
    <w:p w14:paraId="0BEF7780" w14:textId="77777777" w:rsidR="00B73112" w:rsidRPr="00296B0B" w:rsidRDefault="00B73112">
      <w:pPr>
        <w:pStyle w:val="NoSpacing"/>
        <w:numPr>
          <w:ilvl w:val="0"/>
          <w:numId w:val="10"/>
        </w:numPr>
        <w:rPr>
          <w:sz w:val="22"/>
          <w:szCs w:val="22"/>
        </w:rPr>
      </w:pPr>
      <w:r w:rsidRPr="00296B0B">
        <w:rPr>
          <w:sz w:val="22"/>
          <w:szCs w:val="22"/>
        </w:rPr>
        <w:t>be team</w:t>
      </w:r>
      <w:r w:rsidRPr="00296B0B">
        <w:rPr>
          <w:spacing w:val="-1"/>
          <w:sz w:val="22"/>
          <w:szCs w:val="22"/>
        </w:rPr>
        <w:t xml:space="preserve"> </w:t>
      </w:r>
      <w:r w:rsidRPr="00296B0B">
        <w:rPr>
          <w:spacing w:val="-2"/>
          <w:sz w:val="22"/>
          <w:szCs w:val="22"/>
        </w:rPr>
        <w:t>players</w:t>
      </w:r>
    </w:p>
    <w:p w14:paraId="7CC8234E" w14:textId="77777777" w:rsidR="00B73112" w:rsidRPr="00296B0B" w:rsidRDefault="00B73112">
      <w:pPr>
        <w:pStyle w:val="NoSpacing"/>
        <w:numPr>
          <w:ilvl w:val="0"/>
          <w:numId w:val="10"/>
        </w:numPr>
        <w:rPr>
          <w:sz w:val="22"/>
          <w:szCs w:val="22"/>
        </w:rPr>
      </w:pPr>
      <w:r w:rsidRPr="00296B0B">
        <w:rPr>
          <w:sz w:val="22"/>
          <w:szCs w:val="22"/>
        </w:rPr>
        <w:t>look</w:t>
      </w:r>
      <w:r w:rsidRPr="00296B0B">
        <w:rPr>
          <w:spacing w:val="-2"/>
          <w:sz w:val="22"/>
          <w:szCs w:val="22"/>
        </w:rPr>
        <w:t xml:space="preserve"> </w:t>
      </w:r>
      <w:r w:rsidRPr="00296B0B">
        <w:rPr>
          <w:sz w:val="22"/>
          <w:szCs w:val="22"/>
        </w:rPr>
        <w:t>for</w:t>
      </w:r>
      <w:r w:rsidRPr="00296B0B">
        <w:rPr>
          <w:spacing w:val="-5"/>
          <w:sz w:val="22"/>
          <w:szCs w:val="22"/>
        </w:rPr>
        <w:t xml:space="preserve"> </w:t>
      </w:r>
      <w:r w:rsidRPr="00296B0B">
        <w:rPr>
          <w:sz w:val="22"/>
          <w:szCs w:val="22"/>
        </w:rPr>
        <w:t>ways</w:t>
      </w:r>
      <w:r w:rsidRPr="00296B0B">
        <w:rPr>
          <w:spacing w:val="-3"/>
          <w:sz w:val="22"/>
          <w:szCs w:val="22"/>
        </w:rPr>
        <w:t xml:space="preserve"> </w:t>
      </w:r>
      <w:r w:rsidRPr="00296B0B">
        <w:rPr>
          <w:sz w:val="22"/>
          <w:szCs w:val="22"/>
        </w:rPr>
        <w:t>to</w:t>
      </w:r>
      <w:r w:rsidRPr="00296B0B">
        <w:rPr>
          <w:spacing w:val="-2"/>
          <w:sz w:val="22"/>
          <w:szCs w:val="22"/>
        </w:rPr>
        <w:t xml:space="preserve"> </w:t>
      </w:r>
      <w:r w:rsidRPr="00296B0B">
        <w:rPr>
          <w:sz w:val="22"/>
          <w:szCs w:val="22"/>
        </w:rPr>
        <w:t>improve</w:t>
      </w:r>
      <w:r w:rsidRPr="00296B0B">
        <w:rPr>
          <w:spacing w:val="-2"/>
          <w:sz w:val="22"/>
          <w:szCs w:val="22"/>
        </w:rPr>
        <w:t xml:space="preserve"> </w:t>
      </w:r>
      <w:r w:rsidRPr="00296B0B">
        <w:rPr>
          <w:sz w:val="22"/>
          <w:szCs w:val="22"/>
        </w:rPr>
        <w:t>our</w:t>
      </w:r>
      <w:r w:rsidRPr="00296B0B">
        <w:rPr>
          <w:spacing w:val="-2"/>
          <w:sz w:val="22"/>
          <w:szCs w:val="22"/>
        </w:rPr>
        <w:t xml:space="preserve"> school</w:t>
      </w:r>
    </w:p>
    <w:p w14:paraId="24FF5991" w14:textId="77777777" w:rsidR="00B73112" w:rsidRPr="00296B0B" w:rsidRDefault="00B73112">
      <w:pPr>
        <w:pStyle w:val="NoSpacing"/>
        <w:numPr>
          <w:ilvl w:val="0"/>
          <w:numId w:val="10"/>
        </w:numPr>
        <w:rPr>
          <w:sz w:val="22"/>
          <w:szCs w:val="22"/>
        </w:rPr>
      </w:pPr>
      <w:r w:rsidRPr="00296B0B">
        <w:rPr>
          <w:sz w:val="22"/>
          <w:szCs w:val="22"/>
        </w:rPr>
        <w:t>be</w:t>
      </w:r>
      <w:r w:rsidRPr="00296B0B">
        <w:rPr>
          <w:spacing w:val="-5"/>
          <w:sz w:val="22"/>
          <w:szCs w:val="22"/>
        </w:rPr>
        <w:t xml:space="preserve"> </w:t>
      </w:r>
      <w:r w:rsidRPr="00296B0B">
        <w:rPr>
          <w:sz w:val="22"/>
          <w:szCs w:val="22"/>
        </w:rPr>
        <w:t>a</w:t>
      </w:r>
      <w:r w:rsidRPr="00296B0B">
        <w:rPr>
          <w:spacing w:val="-6"/>
          <w:sz w:val="22"/>
          <w:szCs w:val="22"/>
        </w:rPr>
        <w:t xml:space="preserve"> </w:t>
      </w:r>
      <w:r w:rsidRPr="00296B0B">
        <w:rPr>
          <w:sz w:val="22"/>
          <w:szCs w:val="22"/>
        </w:rPr>
        <w:t>positive</w:t>
      </w:r>
      <w:r w:rsidRPr="00296B0B">
        <w:rPr>
          <w:spacing w:val="-1"/>
          <w:sz w:val="22"/>
          <w:szCs w:val="22"/>
        </w:rPr>
        <w:t xml:space="preserve"> </w:t>
      </w:r>
      <w:r w:rsidRPr="00296B0B">
        <w:rPr>
          <w:sz w:val="22"/>
          <w:szCs w:val="22"/>
        </w:rPr>
        <w:t>ambassador</w:t>
      </w:r>
      <w:r w:rsidRPr="00296B0B">
        <w:rPr>
          <w:spacing w:val="-1"/>
          <w:sz w:val="22"/>
          <w:szCs w:val="22"/>
        </w:rPr>
        <w:t xml:space="preserve"> </w:t>
      </w:r>
      <w:r w:rsidRPr="00296B0B">
        <w:rPr>
          <w:sz w:val="22"/>
          <w:szCs w:val="22"/>
        </w:rPr>
        <w:t>for</w:t>
      </w:r>
      <w:r w:rsidRPr="00296B0B">
        <w:rPr>
          <w:spacing w:val="-6"/>
          <w:sz w:val="22"/>
          <w:szCs w:val="22"/>
        </w:rPr>
        <w:t xml:space="preserve"> </w:t>
      </w:r>
      <w:r w:rsidRPr="00296B0B">
        <w:rPr>
          <w:sz w:val="22"/>
          <w:szCs w:val="22"/>
        </w:rPr>
        <w:t>our</w:t>
      </w:r>
      <w:r w:rsidRPr="00296B0B">
        <w:rPr>
          <w:spacing w:val="-1"/>
          <w:sz w:val="22"/>
          <w:szCs w:val="22"/>
        </w:rPr>
        <w:t xml:space="preserve"> </w:t>
      </w:r>
      <w:r w:rsidRPr="00296B0B">
        <w:rPr>
          <w:spacing w:val="-2"/>
          <w:sz w:val="22"/>
          <w:szCs w:val="22"/>
        </w:rPr>
        <w:t>school</w:t>
      </w:r>
    </w:p>
    <w:p w14:paraId="4FE4175A" w14:textId="4C5338BE" w:rsidR="00E437C0" w:rsidRPr="00296B0B" w:rsidRDefault="00B73112">
      <w:pPr>
        <w:pStyle w:val="NoSpacing"/>
        <w:numPr>
          <w:ilvl w:val="0"/>
          <w:numId w:val="10"/>
        </w:numPr>
        <w:rPr>
          <w:sz w:val="22"/>
          <w:szCs w:val="22"/>
        </w:rPr>
      </w:pPr>
      <w:r w:rsidRPr="00296B0B">
        <w:rPr>
          <w:sz w:val="22"/>
          <w:szCs w:val="22"/>
        </w:rPr>
        <w:t>resolve</w:t>
      </w:r>
      <w:r w:rsidRPr="00296B0B">
        <w:rPr>
          <w:spacing w:val="-1"/>
          <w:sz w:val="22"/>
          <w:szCs w:val="22"/>
        </w:rPr>
        <w:t xml:space="preserve"> </w:t>
      </w:r>
      <w:r w:rsidRPr="00296B0B">
        <w:rPr>
          <w:sz w:val="22"/>
          <w:szCs w:val="22"/>
        </w:rPr>
        <w:t>conflicts</w:t>
      </w:r>
      <w:r w:rsidRPr="00296B0B">
        <w:rPr>
          <w:spacing w:val="-5"/>
          <w:sz w:val="22"/>
          <w:szCs w:val="22"/>
        </w:rPr>
        <w:t xml:space="preserve"> </w:t>
      </w:r>
      <w:r w:rsidRPr="00296B0B">
        <w:rPr>
          <w:sz w:val="22"/>
          <w:szCs w:val="22"/>
        </w:rPr>
        <w:t>in</w:t>
      </w:r>
      <w:r w:rsidRPr="00296B0B">
        <w:rPr>
          <w:spacing w:val="-3"/>
          <w:sz w:val="22"/>
          <w:szCs w:val="22"/>
        </w:rPr>
        <w:t xml:space="preserve"> </w:t>
      </w:r>
      <w:r w:rsidRPr="00296B0B">
        <w:rPr>
          <w:sz w:val="22"/>
          <w:szCs w:val="22"/>
        </w:rPr>
        <w:t>a</w:t>
      </w:r>
      <w:r w:rsidRPr="00296B0B">
        <w:rPr>
          <w:spacing w:val="-5"/>
          <w:sz w:val="22"/>
          <w:szCs w:val="22"/>
        </w:rPr>
        <w:t xml:space="preserve"> </w:t>
      </w:r>
      <w:r w:rsidRPr="00296B0B">
        <w:rPr>
          <w:sz w:val="22"/>
          <w:szCs w:val="22"/>
        </w:rPr>
        <w:t>peaceful</w:t>
      </w:r>
      <w:r w:rsidRPr="00296B0B">
        <w:rPr>
          <w:spacing w:val="-1"/>
          <w:sz w:val="22"/>
          <w:szCs w:val="22"/>
        </w:rPr>
        <w:t xml:space="preserve"> </w:t>
      </w:r>
      <w:r w:rsidRPr="00296B0B">
        <w:rPr>
          <w:spacing w:val="-2"/>
          <w:sz w:val="22"/>
          <w:szCs w:val="22"/>
        </w:rPr>
        <w:t>manner</w:t>
      </w:r>
    </w:p>
    <w:p w14:paraId="2567DC5B" w14:textId="77777777" w:rsidR="00E437C0" w:rsidRDefault="00E437C0" w:rsidP="00BE1AC8">
      <w:pPr>
        <w:pStyle w:val="NoSpacing"/>
        <w:rPr>
          <w:b/>
          <w:bCs/>
        </w:rPr>
      </w:pPr>
    </w:p>
    <w:p w14:paraId="0D7BE56D" w14:textId="399B1C63" w:rsidR="00B73112" w:rsidRPr="004C61CC" w:rsidRDefault="00B73112" w:rsidP="00BE1AC8">
      <w:pPr>
        <w:pStyle w:val="NoSpacing"/>
        <w:rPr>
          <w:b/>
          <w:bCs/>
        </w:rPr>
      </w:pPr>
      <w:r w:rsidRPr="004C61CC">
        <w:rPr>
          <w:b/>
          <w:bCs/>
        </w:rPr>
        <w:t xml:space="preserve">Be </w:t>
      </w:r>
      <w:r w:rsidR="00996C67">
        <w:rPr>
          <w:b/>
          <w:bCs/>
        </w:rPr>
        <w:t>Safe</w:t>
      </w:r>
    </w:p>
    <w:p w14:paraId="651D4277" w14:textId="77777777" w:rsidR="00B73112" w:rsidRPr="00296B0B" w:rsidRDefault="00B73112">
      <w:pPr>
        <w:pStyle w:val="NoSpacing"/>
        <w:numPr>
          <w:ilvl w:val="0"/>
          <w:numId w:val="17"/>
        </w:numPr>
        <w:rPr>
          <w:sz w:val="22"/>
          <w:szCs w:val="22"/>
        </w:rPr>
      </w:pPr>
      <w:r w:rsidRPr="00296B0B">
        <w:rPr>
          <w:sz w:val="22"/>
          <w:szCs w:val="22"/>
        </w:rPr>
        <w:t>walk</w:t>
      </w:r>
      <w:r w:rsidRPr="00296B0B">
        <w:rPr>
          <w:spacing w:val="-3"/>
          <w:sz w:val="22"/>
          <w:szCs w:val="22"/>
        </w:rPr>
        <w:t xml:space="preserve"> </w:t>
      </w:r>
      <w:r w:rsidRPr="00296B0B">
        <w:rPr>
          <w:sz w:val="22"/>
          <w:szCs w:val="22"/>
        </w:rPr>
        <w:t>quietly</w:t>
      </w:r>
      <w:r w:rsidRPr="00296B0B">
        <w:rPr>
          <w:spacing w:val="-4"/>
          <w:sz w:val="22"/>
          <w:szCs w:val="22"/>
        </w:rPr>
        <w:t xml:space="preserve"> </w:t>
      </w:r>
      <w:r w:rsidRPr="00296B0B">
        <w:rPr>
          <w:sz w:val="22"/>
          <w:szCs w:val="22"/>
        </w:rPr>
        <w:t>in</w:t>
      </w:r>
      <w:r w:rsidRPr="00296B0B">
        <w:rPr>
          <w:spacing w:val="1"/>
          <w:sz w:val="22"/>
          <w:szCs w:val="22"/>
        </w:rPr>
        <w:t xml:space="preserve"> </w:t>
      </w:r>
      <w:r w:rsidRPr="00296B0B">
        <w:rPr>
          <w:spacing w:val="-2"/>
          <w:sz w:val="22"/>
          <w:szCs w:val="22"/>
        </w:rPr>
        <w:t>hallways</w:t>
      </w:r>
    </w:p>
    <w:p w14:paraId="2E8BAE17" w14:textId="77777777" w:rsidR="00B73112" w:rsidRPr="00296B0B" w:rsidRDefault="00B73112">
      <w:pPr>
        <w:pStyle w:val="NoSpacing"/>
        <w:numPr>
          <w:ilvl w:val="0"/>
          <w:numId w:val="10"/>
        </w:numPr>
        <w:rPr>
          <w:sz w:val="22"/>
          <w:szCs w:val="22"/>
        </w:rPr>
      </w:pPr>
      <w:r w:rsidRPr="00296B0B">
        <w:rPr>
          <w:sz w:val="22"/>
          <w:szCs w:val="22"/>
        </w:rPr>
        <w:t>play</w:t>
      </w:r>
      <w:r w:rsidRPr="00296B0B">
        <w:rPr>
          <w:spacing w:val="-7"/>
          <w:sz w:val="22"/>
          <w:szCs w:val="22"/>
        </w:rPr>
        <w:t xml:space="preserve"> </w:t>
      </w:r>
      <w:r w:rsidRPr="00296B0B">
        <w:rPr>
          <w:sz w:val="22"/>
          <w:szCs w:val="22"/>
        </w:rPr>
        <w:t>safely</w:t>
      </w:r>
      <w:r w:rsidRPr="00296B0B">
        <w:rPr>
          <w:spacing w:val="-7"/>
          <w:sz w:val="22"/>
          <w:szCs w:val="22"/>
        </w:rPr>
        <w:t xml:space="preserve"> </w:t>
      </w:r>
      <w:r w:rsidRPr="00296B0B">
        <w:rPr>
          <w:sz w:val="22"/>
          <w:szCs w:val="22"/>
        </w:rPr>
        <w:t>in</w:t>
      </w:r>
      <w:r w:rsidRPr="00296B0B">
        <w:rPr>
          <w:spacing w:val="-5"/>
          <w:sz w:val="22"/>
          <w:szCs w:val="22"/>
        </w:rPr>
        <w:t xml:space="preserve"> </w:t>
      </w:r>
      <w:r w:rsidRPr="00296B0B">
        <w:rPr>
          <w:sz w:val="22"/>
          <w:szCs w:val="22"/>
        </w:rPr>
        <w:t>the</w:t>
      </w:r>
      <w:r w:rsidRPr="00296B0B">
        <w:rPr>
          <w:spacing w:val="-5"/>
          <w:sz w:val="22"/>
          <w:szCs w:val="22"/>
        </w:rPr>
        <w:t xml:space="preserve"> </w:t>
      </w:r>
      <w:r w:rsidRPr="00296B0B">
        <w:rPr>
          <w:sz w:val="22"/>
          <w:szCs w:val="22"/>
        </w:rPr>
        <w:t>playground</w:t>
      </w:r>
      <w:r w:rsidRPr="00296B0B">
        <w:rPr>
          <w:spacing w:val="-5"/>
          <w:sz w:val="22"/>
          <w:szCs w:val="22"/>
        </w:rPr>
        <w:t xml:space="preserve"> </w:t>
      </w:r>
      <w:r w:rsidRPr="00296B0B">
        <w:rPr>
          <w:sz w:val="22"/>
          <w:szCs w:val="22"/>
        </w:rPr>
        <w:t>(bullying,</w:t>
      </w:r>
      <w:r w:rsidRPr="00296B0B">
        <w:rPr>
          <w:spacing w:val="-6"/>
          <w:sz w:val="22"/>
          <w:szCs w:val="22"/>
        </w:rPr>
        <w:t xml:space="preserve"> </w:t>
      </w:r>
      <w:proofErr w:type="gramStart"/>
      <w:r w:rsidRPr="00296B0B">
        <w:rPr>
          <w:sz w:val="22"/>
          <w:szCs w:val="22"/>
        </w:rPr>
        <w:t>play-fighting</w:t>
      </w:r>
      <w:proofErr w:type="gramEnd"/>
      <w:r w:rsidRPr="00296B0B">
        <w:rPr>
          <w:sz w:val="22"/>
          <w:szCs w:val="22"/>
        </w:rPr>
        <w:t>,</w:t>
      </w:r>
      <w:r w:rsidRPr="00296B0B">
        <w:rPr>
          <w:spacing w:val="-1"/>
          <w:sz w:val="22"/>
          <w:szCs w:val="22"/>
        </w:rPr>
        <w:t xml:space="preserve"> </w:t>
      </w:r>
      <w:r w:rsidRPr="00296B0B">
        <w:rPr>
          <w:sz w:val="22"/>
          <w:szCs w:val="22"/>
        </w:rPr>
        <w:t>snowballs</w:t>
      </w:r>
      <w:r w:rsidRPr="00296B0B">
        <w:rPr>
          <w:spacing w:val="-2"/>
          <w:sz w:val="22"/>
          <w:szCs w:val="22"/>
        </w:rPr>
        <w:t xml:space="preserve"> </w:t>
      </w:r>
      <w:r w:rsidRPr="00296B0B">
        <w:rPr>
          <w:sz w:val="22"/>
          <w:szCs w:val="22"/>
        </w:rPr>
        <w:t>are</w:t>
      </w:r>
      <w:r w:rsidRPr="00296B0B">
        <w:rPr>
          <w:spacing w:val="-3"/>
          <w:sz w:val="22"/>
          <w:szCs w:val="22"/>
        </w:rPr>
        <w:t xml:space="preserve"> </w:t>
      </w:r>
      <w:r w:rsidRPr="00296B0B">
        <w:rPr>
          <w:sz w:val="22"/>
          <w:szCs w:val="22"/>
        </w:rPr>
        <w:t>not</w:t>
      </w:r>
      <w:r w:rsidRPr="00296B0B">
        <w:rPr>
          <w:spacing w:val="1"/>
          <w:sz w:val="22"/>
          <w:szCs w:val="22"/>
        </w:rPr>
        <w:t xml:space="preserve"> </w:t>
      </w:r>
      <w:r w:rsidRPr="00296B0B">
        <w:rPr>
          <w:spacing w:val="-2"/>
          <w:sz w:val="22"/>
          <w:szCs w:val="22"/>
        </w:rPr>
        <w:t>allowed)</w:t>
      </w:r>
    </w:p>
    <w:p w14:paraId="3FA2808C" w14:textId="77777777" w:rsidR="00B73112" w:rsidRPr="00296B0B" w:rsidRDefault="00B73112">
      <w:pPr>
        <w:pStyle w:val="NoSpacing"/>
        <w:numPr>
          <w:ilvl w:val="0"/>
          <w:numId w:val="10"/>
        </w:numPr>
        <w:rPr>
          <w:sz w:val="22"/>
          <w:szCs w:val="22"/>
        </w:rPr>
      </w:pPr>
      <w:r w:rsidRPr="00296B0B">
        <w:rPr>
          <w:sz w:val="22"/>
          <w:szCs w:val="22"/>
        </w:rPr>
        <w:t>use</w:t>
      </w:r>
      <w:r w:rsidRPr="00296B0B">
        <w:rPr>
          <w:spacing w:val="-3"/>
          <w:sz w:val="22"/>
          <w:szCs w:val="22"/>
        </w:rPr>
        <w:t xml:space="preserve"> </w:t>
      </w:r>
      <w:r w:rsidRPr="00296B0B">
        <w:rPr>
          <w:sz w:val="22"/>
          <w:szCs w:val="22"/>
        </w:rPr>
        <w:t>equipment</w:t>
      </w:r>
      <w:r w:rsidRPr="00296B0B">
        <w:rPr>
          <w:spacing w:val="-3"/>
          <w:sz w:val="22"/>
          <w:szCs w:val="22"/>
        </w:rPr>
        <w:t xml:space="preserve"> </w:t>
      </w:r>
      <w:r w:rsidRPr="00296B0B">
        <w:rPr>
          <w:spacing w:val="-2"/>
          <w:sz w:val="22"/>
          <w:szCs w:val="22"/>
        </w:rPr>
        <w:t>properly</w:t>
      </w:r>
    </w:p>
    <w:p w14:paraId="582A4CAE" w14:textId="77777777" w:rsidR="00B73112" w:rsidRPr="00296B0B" w:rsidRDefault="00B73112">
      <w:pPr>
        <w:pStyle w:val="NoSpacing"/>
        <w:numPr>
          <w:ilvl w:val="0"/>
          <w:numId w:val="10"/>
        </w:numPr>
        <w:rPr>
          <w:sz w:val="22"/>
          <w:szCs w:val="22"/>
        </w:rPr>
      </w:pPr>
      <w:r w:rsidRPr="00296B0B">
        <w:rPr>
          <w:sz w:val="22"/>
          <w:szCs w:val="22"/>
        </w:rPr>
        <w:t>stay</w:t>
      </w:r>
      <w:r w:rsidRPr="00296B0B">
        <w:rPr>
          <w:spacing w:val="-2"/>
          <w:sz w:val="22"/>
          <w:szCs w:val="22"/>
        </w:rPr>
        <w:t xml:space="preserve"> </w:t>
      </w:r>
      <w:r w:rsidRPr="00296B0B">
        <w:rPr>
          <w:sz w:val="22"/>
          <w:szCs w:val="22"/>
        </w:rPr>
        <w:t>on</w:t>
      </w:r>
      <w:r w:rsidRPr="00296B0B">
        <w:rPr>
          <w:spacing w:val="-2"/>
          <w:sz w:val="22"/>
          <w:szCs w:val="22"/>
        </w:rPr>
        <w:t xml:space="preserve"> </w:t>
      </w:r>
      <w:r w:rsidRPr="00296B0B">
        <w:rPr>
          <w:sz w:val="22"/>
          <w:szCs w:val="22"/>
        </w:rPr>
        <w:t>school</w:t>
      </w:r>
      <w:r w:rsidRPr="00296B0B">
        <w:rPr>
          <w:spacing w:val="-4"/>
          <w:sz w:val="22"/>
          <w:szCs w:val="22"/>
        </w:rPr>
        <w:t xml:space="preserve"> </w:t>
      </w:r>
      <w:r w:rsidRPr="00296B0B">
        <w:rPr>
          <w:spacing w:val="-2"/>
          <w:sz w:val="22"/>
          <w:szCs w:val="22"/>
        </w:rPr>
        <w:t>property</w:t>
      </w:r>
    </w:p>
    <w:p w14:paraId="69CC9689" w14:textId="77777777" w:rsidR="00B73112" w:rsidRPr="00296B0B" w:rsidRDefault="00B73112">
      <w:pPr>
        <w:pStyle w:val="NoSpacing"/>
        <w:numPr>
          <w:ilvl w:val="0"/>
          <w:numId w:val="10"/>
        </w:numPr>
        <w:rPr>
          <w:sz w:val="22"/>
          <w:szCs w:val="22"/>
        </w:rPr>
      </w:pPr>
      <w:r w:rsidRPr="00296B0B">
        <w:rPr>
          <w:sz w:val="22"/>
          <w:szCs w:val="22"/>
        </w:rPr>
        <w:t>stay</w:t>
      </w:r>
      <w:r w:rsidRPr="00296B0B">
        <w:rPr>
          <w:spacing w:val="-4"/>
          <w:sz w:val="22"/>
          <w:szCs w:val="22"/>
        </w:rPr>
        <w:t xml:space="preserve"> </w:t>
      </w:r>
      <w:r w:rsidRPr="00296B0B">
        <w:rPr>
          <w:sz w:val="22"/>
          <w:szCs w:val="22"/>
        </w:rPr>
        <w:t>away</w:t>
      </w:r>
      <w:r w:rsidRPr="00296B0B">
        <w:rPr>
          <w:spacing w:val="-4"/>
          <w:sz w:val="22"/>
          <w:szCs w:val="22"/>
        </w:rPr>
        <w:t xml:space="preserve"> </w:t>
      </w:r>
      <w:r w:rsidRPr="00296B0B">
        <w:rPr>
          <w:sz w:val="22"/>
          <w:szCs w:val="22"/>
        </w:rPr>
        <w:t>from</w:t>
      </w:r>
      <w:r w:rsidRPr="00296B0B">
        <w:rPr>
          <w:spacing w:val="-5"/>
          <w:sz w:val="22"/>
          <w:szCs w:val="22"/>
        </w:rPr>
        <w:t xml:space="preserve"> </w:t>
      </w:r>
      <w:r w:rsidRPr="00296B0B">
        <w:rPr>
          <w:sz w:val="22"/>
          <w:szCs w:val="22"/>
        </w:rPr>
        <w:t>parking</w:t>
      </w:r>
      <w:r w:rsidRPr="00296B0B">
        <w:rPr>
          <w:spacing w:val="-1"/>
          <w:sz w:val="22"/>
          <w:szCs w:val="22"/>
        </w:rPr>
        <w:t xml:space="preserve"> </w:t>
      </w:r>
      <w:r w:rsidRPr="00296B0B">
        <w:rPr>
          <w:spacing w:val="-5"/>
          <w:sz w:val="22"/>
          <w:szCs w:val="22"/>
        </w:rPr>
        <w:t>lot</w:t>
      </w:r>
    </w:p>
    <w:p w14:paraId="68B7F21D" w14:textId="77777777" w:rsidR="00B73112" w:rsidRPr="00296B0B" w:rsidRDefault="00B73112">
      <w:pPr>
        <w:pStyle w:val="NoSpacing"/>
        <w:numPr>
          <w:ilvl w:val="0"/>
          <w:numId w:val="10"/>
        </w:numPr>
        <w:rPr>
          <w:sz w:val="22"/>
          <w:szCs w:val="22"/>
        </w:rPr>
      </w:pPr>
      <w:r w:rsidRPr="00296B0B">
        <w:rPr>
          <w:sz w:val="22"/>
          <w:szCs w:val="22"/>
        </w:rPr>
        <w:t>report</w:t>
      </w:r>
      <w:r w:rsidRPr="00296B0B">
        <w:rPr>
          <w:spacing w:val="-4"/>
          <w:sz w:val="22"/>
          <w:szCs w:val="22"/>
        </w:rPr>
        <w:t xml:space="preserve"> </w:t>
      </w:r>
      <w:r w:rsidRPr="00296B0B">
        <w:rPr>
          <w:sz w:val="22"/>
          <w:szCs w:val="22"/>
        </w:rPr>
        <w:t>any</w:t>
      </w:r>
      <w:r w:rsidRPr="00296B0B">
        <w:rPr>
          <w:spacing w:val="-8"/>
          <w:sz w:val="22"/>
          <w:szCs w:val="22"/>
        </w:rPr>
        <w:t xml:space="preserve"> </w:t>
      </w:r>
      <w:r w:rsidRPr="00296B0B">
        <w:rPr>
          <w:sz w:val="22"/>
          <w:szCs w:val="22"/>
        </w:rPr>
        <w:t>injuries,</w:t>
      </w:r>
      <w:r w:rsidRPr="00296B0B">
        <w:rPr>
          <w:spacing w:val="-10"/>
          <w:sz w:val="22"/>
          <w:szCs w:val="22"/>
        </w:rPr>
        <w:t xml:space="preserve"> </w:t>
      </w:r>
      <w:r w:rsidRPr="00296B0B">
        <w:rPr>
          <w:sz w:val="22"/>
          <w:szCs w:val="22"/>
        </w:rPr>
        <w:t>problems,</w:t>
      </w:r>
      <w:r w:rsidRPr="00296B0B">
        <w:rPr>
          <w:spacing w:val="-5"/>
          <w:sz w:val="22"/>
          <w:szCs w:val="22"/>
        </w:rPr>
        <w:t xml:space="preserve"> </w:t>
      </w:r>
      <w:r w:rsidRPr="00296B0B">
        <w:rPr>
          <w:sz w:val="22"/>
          <w:szCs w:val="22"/>
        </w:rPr>
        <w:t>conflicts</w:t>
      </w:r>
      <w:r w:rsidRPr="00296B0B">
        <w:rPr>
          <w:spacing w:val="-7"/>
          <w:sz w:val="22"/>
          <w:szCs w:val="22"/>
        </w:rPr>
        <w:t xml:space="preserve"> </w:t>
      </w:r>
      <w:r w:rsidRPr="00296B0B">
        <w:rPr>
          <w:sz w:val="22"/>
          <w:szCs w:val="22"/>
        </w:rPr>
        <w:t>or</w:t>
      </w:r>
      <w:r w:rsidRPr="00296B0B">
        <w:rPr>
          <w:spacing w:val="-10"/>
          <w:sz w:val="22"/>
          <w:szCs w:val="22"/>
        </w:rPr>
        <w:t xml:space="preserve"> </w:t>
      </w:r>
      <w:r w:rsidRPr="00296B0B">
        <w:rPr>
          <w:sz w:val="22"/>
          <w:szCs w:val="22"/>
        </w:rPr>
        <w:t>dangerous</w:t>
      </w:r>
      <w:r w:rsidRPr="00296B0B">
        <w:rPr>
          <w:spacing w:val="-8"/>
          <w:sz w:val="22"/>
          <w:szCs w:val="22"/>
        </w:rPr>
        <w:t xml:space="preserve"> </w:t>
      </w:r>
      <w:r w:rsidRPr="00296B0B">
        <w:rPr>
          <w:sz w:val="22"/>
          <w:szCs w:val="22"/>
        </w:rPr>
        <w:t>behavior</w:t>
      </w:r>
      <w:r w:rsidRPr="00296B0B">
        <w:rPr>
          <w:spacing w:val="-7"/>
          <w:sz w:val="22"/>
          <w:szCs w:val="22"/>
        </w:rPr>
        <w:t xml:space="preserve"> </w:t>
      </w:r>
      <w:r w:rsidRPr="00296B0B">
        <w:rPr>
          <w:sz w:val="22"/>
          <w:szCs w:val="22"/>
        </w:rPr>
        <w:t>to</w:t>
      </w:r>
      <w:r w:rsidRPr="00296B0B">
        <w:rPr>
          <w:spacing w:val="-7"/>
          <w:sz w:val="22"/>
          <w:szCs w:val="22"/>
        </w:rPr>
        <w:t xml:space="preserve"> </w:t>
      </w:r>
      <w:r w:rsidRPr="00296B0B">
        <w:rPr>
          <w:sz w:val="22"/>
          <w:szCs w:val="22"/>
        </w:rPr>
        <w:t>adult</w:t>
      </w:r>
      <w:r w:rsidRPr="00296B0B">
        <w:rPr>
          <w:spacing w:val="-4"/>
          <w:sz w:val="22"/>
          <w:szCs w:val="22"/>
        </w:rPr>
        <w:t xml:space="preserve"> </w:t>
      </w:r>
      <w:r w:rsidRPr="00296B0B">
        <w:rPr>
          <w:sz w:val="22"/>
          <w:szCs w:val="22"/>
        </w:rPr>
        <w:t>supervisors</w:t>
      </w:r>
      <w:r w:rsidRPr="00296B0B">
        <w:rPr>
          <w:spacing w:val="-8"/>
          <w:sz w:val="22"/>
          <w:szCs w:val="22"/>
        </w:rPr>
        <w:t xml:space="preserve"> </w:t>
      </w:r>
      <w:r w:rsidRPr="00296B0B">
        <w:rPr>
          <w:sz w:val="22"/>
          <w:szCs w:val="22"/>
        </w:rPr>
        <w:t xml:space="preserve">right </w:t>
      </w:r>
      <w:r w:rsidRPr="00296B0B">
        <w:rPr>
          <w:spacing w:val="-4"/>
          <w:sz w:val="22"/>
          <w:szCs w:val="22"/>
        </w:rPr>
        <w:t>away</w:t>
      </w:r>
    </w:p>
    <w:p w14:paraId="73D03566" w14:textId="77777777" w:rsidR="00B73112" w:rsidRPr="00296B0B" w:rsidRDefault="00B73112">
      <w:pPr>
        <w:pStyle w:val="NoSpacing"/>
        <w:numPr>
          <w:ilvl w:val="0"/>
          <w:numId w:val="10"/>
        </w:numPr>
        <w:rPr>
          <w:sz w:val="22"/>
          <w:szCs w:val="22"/>
        </w:rPr>
      </w:pPr>
      <w:r w:rsidRPr="00296B0B">
        <w:rPr>
          <w:sz w:val="22"/>
          <w:szCs w:val="22"/>
        </w:rPr>
        <w:t>listen</w:t>
      </w:r>
      <w:r w:rsidRPr="00296B0B">
        <w:rPr>
          <w:spacing w:val="-4"/>
          <w:sz w:val="22"/>
          <w:szCs w:val="22"/>
        </w:rPr>
        <w:t xml:space="preserve"> </w:t>
      </w:r>
      <w:r w:rsidRPr="00296B0B">
        <w:rPr>
          <w:sz w:val="22"/>
          <w:szCs w:val="22"/>
        </w:rPr>
        <w:t>to</w:t>
      </w:r>
      <w:r w:rsidRPr="00296B0B">
        <w:rPr>
          <w:spacing w:val="-1"/>
          <w:sz w:val="22"/>
          <w:szCs w:val="22"/>
        </w:rPr>
        <w:t xml:space="preserve"> </w:t>
      </w:r>
      <w:r w:rsidRPr="00296B0B">
        <w:rPr>
          <w:sz w:val="22"/>
          <w:szCs w:val="22"/>
        </w:rPr>
        <w:t>class</w:t>
      </w:r>
      <w:r w:rsidRPr="00296B0B">
        <w:rPr>
          <w:spacing w:val="-3"/>
          <w:sz w:val="22"/>
          <w:szCs w:val="22"/>
        </w:rPr>
        <w:t xml:space="preserve"> </w:t>
      </w:r>
      <w:r w:rsidRPr="00296B0B">
        <w:rPr>
          <w:sz w:val="22"/>
          <w:szCs w:val="22"/>
        </w:rPr>
        <w:t>monitors</w:t>
      </w:r>
      <w:r w:rsidRPr="00296B0B">
        <w:rPr>
          <w:spacing w:val="-2"/>
          <w:sz w:val="22"/>
          <w:szCs w:val="22"/>
        </w:rPr>
        <w:t xml:space="preserve"> </w:t>
      </w:r>
      <w:r w:rsidRPr="00296B0B">
        <w:rPr>
          <w:sz w:val="22"/>
          <w:szCs w:val="22"/>
        </w:rPr>
        <w:t xml:space="preserve">during </w:t>
      </w:r>
      <w:r w:rsidRPr="00296B0B">
        <w:rPr>
          <w:spacing w:val="-4"/>
          <w:sz w:val="22"/>
          <w:szCs w:val="22"/>
        </w:rPr>
        <w:t>lunch</w:t>
      </w:r>
    </w:p>
    <w:p w14:paraId="159D755B" w14:textId="79A8D7CF" w:rsidR="00B73112" w:rsidRPr="00296B0B" w:rsidRDefault="004C61CC">
      <w:pPr>
        <w:pStyle w:val="NoSpacing"/>
        <w:numPr>
          <w:ilvl w:val="0"/>
          <w:numId w:val="10"/>
        </w:numPr>
        <w:rPr>
          <w:b/>
          <w:bCs/>
          <w:sz w:val="22"/>
          <w:szCs w:val="22"/>
        </w:rPr>
      </w:pPr>
      <w:r w:rsidRPr="00296B0B">
        <w:rPr>
          <w:sz w:val="22"/>
          <w:szCs w:val="22"/>
        </w:rPr>
        <w:lastRenderedPageBreak/>
        <w:t>s</w:t>
      </w:r>
      <w:r w:rsidR="00B73112" w:rsidRPr="00296B0B">
        <w:rPr>
          <w:sz w:val="22"/>
          <w:szCs w:val="22"/>
        </w:rPr>
        <w:t>tay in designated are</w:t>
      </w:r>
      <w:r w:rsidR="00293A5E" w:rsidRPr="00296B0B">
        <w:rPr>
          <w:sz w:val="22"/>
          <w:szCs w:val="22"/>
        </w:rPr>
        <w:t>as</w:t>
      </w:r>
    </w:p>
    <w:p w14:paraId="54ABDBBB" w14:textId="77777777" w:rsidR="00B73112" w:rsidRPr="004C61CC" w:rsidRDefault="00B73112" w:rsidP="00E437C0">
      <w:pPr>
        <w:pStyle w:val="BodyText"/>
        <w:spacing w:before="257"/>
        <w:rPr>
          <w:rFonts w:asciiTheme="minorHAnsi" w:hAnsiTheme="minorHAnsi"/>
          <w:b/>
          <w:bCs/>
          <w:sz w:val="24"/>
          <w:szCs w:val="24"/>
        </w:rPr>
      </w:pPr>
      <w:r w:rsidRPr="004C61CC">
        <w:rPr>
          <w:rFonts w:asciiTheme="minorHAnsi" w:hAnsiTheme="minorHAnsi"/>
          <w:b/>
          <w:bCs/>
          <w:sz w:val="24"/>
          <w:szCs w:val="24"/>
        </w:rPr>
        <w:t>On the Bus:</w:t>
      </w:r>
    </w:p>
    <w:p w14:paraId="60196D33" w14:textId="6148ADAD" w:rsidR="00B73112" w:rsidRPr="00296B0B" w:rsidRDefault="23B4FE92">
      <w:pPr>
        <w:pStyle w:val="NoSpacing"/>
        <w:numPr>
          <w:ilvl w:val="0"/>
          <w:numId w:val="10"/>
        </w:numPr>
        <w:rPr>
          <w:sz w:val="22"/>
          <w:szCs w:val="22"/>
        </w:rPr>
      </w:pPr>
      <w:r w:rsidRPr="00296B0B">
        <w:rPr>
          <w:sz w:val="22"/>
          <w:szCs w:val="22"/>
        </w:rPr>
        <w:t xml:space="preserve">obey </w:t>
      </w:r>
      <w:r w:rsidR="00B73112" w:rsidRPr="6382C530">
        <w:rPr>
          <w:sz w:val="22"/>
          <w:szCs w:val="22"/>
        </w:rPr>
        <w:t>the</w:t>
      </w:r>
      <w:r w:rsidR="00B73112" w:rsidRPr="7A4A3419">
        <w:rPr>
          <w:sz w:val="22"/>
          <w:szCs w:val="22"/>
        </w:rPr>
        <w:t xml:space="preserve"> </w:t>
      </w:r>
      <w:r w:rsidR="00B73112" w:rsidRPr="00296B0B">
        <w:rPr>
          <w:sz w:val="22"/>
          <w:szCs w:val="22"/>
        </w:rPr>
        <w:t>bus</w:t>
      </w:r>
      <w:r w:rsidR="00B73112" w:rsidRPr="7A4A3419">
        <w:rPr>
          <w:sz w:val="22"/>
          <w:szCs w:val="22"/>
        </w:rPr>
        <w:t xml:space="preserve"> drivers</w:t>
      </w:r>
    </w:p>
    <w:p w14:paraId="4A7F1651" w14:textId="77777777" w:rsidR="00B73112" w:rsidRPr="00296B0B" w:rsidRDefault="00B73112">
      <w:pPr>
        <w:pStyle w:val="NoSpacing"/>
        <w:numPr>
          <w:ilvl w:val="0"/>
          <w:numId w:val="10"/>
        </w:numPr>
        <w:rPr>
          <w:sz w:val="22"/>
          <w:szCs w:val="22"/>
        </w:rPr>
      </w:pPr>
      <w:r w:rsidRPr="00296B0B">
        <w:rPr>
          <w:sz w:val="22"/>
          <w:szCs w:val="22"/>
        </w:rPr>
        <w:t>remain</w:t>
      </w:r>
      <w:r w:rsidRPr="00296B0B">
        <w:rPr>
          <w:spacing w:val="2"/>
          <w:sz w:val="22"/>
          <w:szCs w:val="22"/>
        </w:rPr>
        <w:t xml:space="preserve"> </w:t>
      </w:r>
      <w:r w:rsidRPr="00296B0B">
        <w:rPr>
          <w:spacing w:val="-2"/>
          <w:sz w:val="22"/>
          <w:szCs w:val="22"/>
        </w:rPr>
        <w:t>seated</w:t>
      </w:r>
    </w:p>
    <w:p w14:paraId="088804A2" w14:textId="77777777" w:rsidR="00B73112" w:rsidRPr="00296B0B" w:rsidRDefault="00B73112">
      <w:pPr>
        <w:pStyle w:val="NoSpacing"/>
        <w:numPr>
          <w:ilvl w:val="0"/>
          <w:numId w:val="10"/>
        </w:numPr>
        <w:rPr>
          <w:sz w:val="22"/>
          <w:szCs w:val="22"/>
        </w:rPr>
      </w:pPr>
      <w:r w:rsidRPr="00296B0B">
        <w:rPr>
          <w:sz w:val="22"/>
          <w:szCs w:val="22"/>
        </w:rPr>
        <w:t>wait</w:t>
      </w:r>
      <w:r w:rsidRPr="00296B0B">
        <w:rPr>
          <w:spacing w:val="-3"/>
          <w:sz w:val="22"/>
          <w:szCs w:val="22"/>
        </w:rPr>
        <w:t xml:space="preserve"> </w:t>
      </w:r>
      <w:r w:rsidRPr="00296B0B">
        <w:rPr>
          <w:sz w:val="22"/>
          <w:szCs w:val="22"/>
        </w:rPr>
        <w:t>for</w:t>
      </w:r>
      <w:r w:rsidRPr="00296B0B">
        <w:rPr>
          <w:spacing w:val="-4"/>
          <w:sz w:val="22"/>
          <w:szCs w:val="22"/>
        </w:rPr>
        <w:t xml:space="preserve"> </w:t>
      </w:r>
      <w:r w:rsidRPr="00296B0B">
        <w:rPr>
          <w:sz w:val="22"/>
          <w:szCs w:val="22"/>
        </w:rPr>
        <w:t>bus</w:t>
      </w:r>
      <w:r w:rsidRPr="00296B0B">
        <w:rPr>
          <w:spacing w:val="-5"/>
          <w:sz w:val="22"/>
          <w:szCs w:val="22"/>
        </w:rPr>
        <w:t xml:space="preserve"> </w:t>
      </w:r>
      <w:r w:rsidRPr="00296B0B">
        <w:rPr>
          <w:sz w:val="22"/>
          <w:szCs w:val="22"/>
        </w:rPr>
        <w:t>to</w:t>
      </w:r>
      <w:r w:rsidRPr="00296B0B">
        <w:rPr>
          <w:spacing w:val="-1"/>
          <w:sz w:val="22"/>
          <w:szCs w:val="22"/>
        </w:rPr>
        <w:t xml:space="preserve"> </w:t>
      </w:r>
      <w:r w:rsidRPr="00296B0B">
        <w:rPr>
          <w:sz w:val="22"/>
          <w:szCs w:val="22"/>
        </w:rPr>
        <w:t>stop</w:t>
      </w:r>
      <w:r w:rsidRPr="00296B0B">
        <w:rPr>
          <w:spacing w:val="-1"/>
          <w:sz w:val="22"/>
          <w:szCs w:val="22"/>
        </w:rPr>
        <w:t xml:space="preserve"> </w:t>
      </w:r>
      <w:r w:rsidRPr="00296B0B">
        <w:rPr>
          <w:sz w:val="22"/>
          <w:szCs w:val="22"/>
        </w:rPr>
        <w:t>before</w:t>
      </w:r>
      <w:r w:rsidRPr="00296B0B">
        <w:rPr>
          <w:spacing w:val="2"/>
          <w:sz w:val="22"/>
          <w:szCs w:val="22"/>
        </w:rPr>
        <w:t xml:space="preserve"> </w:t>
      </w:r>
      <w:r w:rsidRPr="00296B0B">
        <w:rPr>
          <w:spacing w:val="-2"/>
          <w:sz w:val="22"/>
          <w:szCs w:val="22"/>
        </w:rPr>
        <w:t>moving</w:t>
      </w:r>
    </w:p>
    <w:p w14:paraId="7B4C3159" w14:textId="77777777" w:rsidR="00293A5E" w:rsidRPr="00296B0B" w:rsidRDefault="00B73112">
      <w:pPr>
        <w:pStyle w:val="NoSpacing"/>
        <w:numPr>
          <w:ilvl w:val="0"/>
          <w:numId w:val="10"/>
        </w:numPr>
        <w:rPr>
          <w:sz w:val="22"/>
          <w:szCs w:val="22"/>
        </w:rPr>
      </w:pPr>
      <w:r w:rsidRPr="00296B0B">
        <w:rPr>
          <w:sz w:val="22"/>
          <w:szCs w:val="22"/>
        </w:rPr>
        <w:t xml:space="preserve">talk </w:t>
      </w:r>
      <w:r w:rsidRPr="00296B0B">
        <w:rPr>
          <w:spacing w:val="-2"/>
          <w:sz w:val="22"/>
          <w:szCs w:val="22"/>
        </w:rPr>
        <w:t>quietly</w:t>
      </w:r>
    </w:p>
    <w:p w14:paraId="22716D47" w14:textId="687F220E" w:rsidR="00B73112" w:rsidRPr="00296B0B" w:rsidRDefault="7D987D89">
      <w:pPr>
        <w:pStyle w:val="ListParagraph"/>
        <w:numPr>
          <w:ilvl w:val="0"/>
          <w:numId w:val="10"/>
        </w:numPr>
        <w:rPr>
          <w:sz w:val="22"/>
          <w:szCs w:val="22"/>
        </w:rPr>
      </w:pPr>
      <w:r w:rsidRPr="00296B0B">
        <w:rPr>
          <w:sz w:val="22"/>
          <w:szCs w:val="22"/>
        </w:rPr>
        <w:t>follow</w:t>
      </w:r>
      <w:r w:rsidR="00B73112" w:rsidRPr="00296B0B">
        <w:rPr>
          <w:sz w:val="22"/>
          <w:szCs w:val="22"/>
        </w:rPr>
        <w:t xml:space="preserve"> the</w:t>
      </w:r>
      <w:r w:rsidR="00B73112" w:rsidRPr="580093CD">
        <w:rPr>
          <w:sz w:val="22"/>
          <w:szCs w:val="22"/>
        </w:rPr>
        <w:t xml:space="preserve"> </w:t>
      </w:r>
      <w:proofErr w:type="gramStart"/>
      <w:r w:rsidR="00B73112" w:rsidRPr="00296B0B">
        <w:rPr>
          <w:sz w:val="22"/>
          <w:szCs w:val="22"/>
        </w:rPr>
        <w:t>rules</w:t>
      </w:r>
      <w:r w:rsidR="00B73112" w:rsidRPr="580093CD">
        <w:rPr>
          <w:sz w:val="22"/>
          <w:szCs w:val="22"/>
        </w:rPr>
        <w:t xml:space="preserve"> </w:t>
      </w:r>
      <w:r w:rsidR="00B73112" w:rsidRPr="00296B0B">
        <w:rPr>
          <w:sz w:val="22"/>
          <w:szCs w:val="22"/>
        </w:rPr>
        <w:t>as</w:t>
      </w:r>
      <w:proofErr w:type="gramEnd"/>
      <w:r w:rsidR="00B73112" w:rsidRPr="580093CD">
        <w:rPr>
          <w:sz w:val="22"/>
          <w:szCs w:val="22"/>
        </w:rPr>
        <w:t xml:space="preserve"> </w:t>
      </w:r>
      <w:r w:rsidR="00B73112" w:rsidRPr="00296B0B">
        <w:rPr>
          <w:sz w:val="22"/>
          <w:szCs w:val="22"/>
        </w:rPr>
        <w:t>set</w:t>
      </w:r>
      <w:r w:rsidR="00B73112" w:rsidRPr="580093CD">
        <w:rPr>
          <w:sz w:val="22"/>
          <w:szCs w:val="22"/>
        </w:rPr>
        <w:t xml:space="preserve"> </w:t>
      </w:r>
      <w:r w:rsidR="00B73112" w:rsidRPr="00296B0B">
        <w:rPr>
          <w:sz w:val="22"/>
          <w:szCs w:val="22"/>
        </w:rPr>
        <w:t>by</w:t>
      </w:r>
      <w:r w:rsidR="00B73112" w:rsidRPr="580093CD">
        <w:rPr>
          <w:sz w:val="22"/>
          <w:szCs w:val="22"/>
        </w:rPr>
        <w:t xml:space="preserve"> </w:t>
      </w:r>
      <w:r w:rsidR="00B73112" w:rsidRPr="00296B0B">
        <w:rPr>
          <w:sz w:val="22"/>
          <w:szCs w:val="22"/>
        </w:rPr>
        <w:t>ECS</w:t>
      </w:r>
      <w:r w:rsidR="00797437" w:rsidRPr="00296B0B">
        <w:rPr>
          <w:sz w:val="22"/>
          <w:szCs w:val="22"/>
        </w:rPr>
        <w:t>D</w:t>
      </w:r>
      <w:r w:rsidR="009625CA" w:rsidRPr="00296B0B">
        <w:rPr>
          <w:sz w:val="22"/>
          <w:szCs w:val="22"/>
        </w:rPr>
        <w:t xml:space="preserve"> </w:t>
      </w:r>
      <w:r w:rsidR="00B73112" w:rsidRPr="00296B0B">
        <w:rPr>
          <w:sz w:val="22"/>
          <w:szCs w:val="22"/>
        </w:rPr>
        <w:t>Transportation</w:t>
      </w:r>
      <w:r w:rsidR="00B73112" w:rsidRPr="580093CD">
        <w:rPr>
          <w:sz w:val="22"/>
          <w:szCs w:val="22"/>
        </w:rPr>
        <w:t xml:space="preserve"> </w:t>
      </w:r>
      <w:r w:rsidR="00B73112" w:rsidRPr="00296B0B">
        <w:rPr>
          <w:sz w:val="22"/>
          <w:szCs w:val="22"/>
        </w:rPr>
        <w:t xml:space="preserve">Division </w:t>
      </w:r>
    </w:p>
    <w:p w14:paraId="05EC2E44" w14:textId="013CFF8E" w:rsidR="00B73112" w:rsidRPr="004C61CC" w:rsidRDefault="00B73112" w:rsidP="00E437C0">
      <w:pPr>
        <w:pStyle w:val="NoSpacing"/>
        <w:rPr>
          <w:b/>
          <w:bCs/>
        </w:rPr>
      </w:pPr>
      <w:r w:rsidRPr="004C61CC">
        <w:rPr>
          <w:b/>
          <w:bCs/>
        </w:rPr>
        <w:t>Be Ready to Learn</w:t>
      </w:r>
    </w:p>
    <w:p w14:paraId="50B7A544" w14:textId="77777777" w:rsidR="00B73112" w:rsidRPr="00296B0B" w:rsidRDefault="00B73112">
      <w:pPr>
        <w:pStyle w:val="NoSpacing"/>
        <w:numPr>
          <w:ilvl w:val="0"/>
          <w:numId w:val="8"/>
        </w:numPr>
        <w:rPr>
          <w:sz w:val="22"/>
          <w:szCs w:val="22"/>
        </w:rPr>
      </w:pPr>
      <w:r w:rsidRPr="00296B0B">
        <w:rPr>
          <w:sz w:val="22"/>
          <w:szCs w:val="22"/>
        </w:rPr>
        <w:t>attend</w:t>
      </w:r>
      <w:r w:rsidRPr="00296B0B">
        <w:rPr>
          <w:spacing w:val="-5"/>
          <w:sz w:val="22"/>
          <w:szCs w:val="22"/>
        </w:rPr>
        <w:t xml:space="preserve"> </w:t>
      </w:r>
      <w:r w:rsidRPr="00296B0B">
        <w:rPr>
          <w:sz w:val="22"/>
          <w:szCs w:val="22"/>
        </w:rPr>
        <w:t>school</w:t>
      </w:r>
      <w:r w:rsidRPr="00296B0B">
        <w:rPr>
          <w:spacing w:val="-4"/>
          <w:sz w:val="22"/>
          <w:szCs w:val="22"/>
        </w:rPr>
        <w:t xml:space="preserve"> </w:t>
      </w:r>
      <w:r w:rsidRPr="00296B0B">
        <w:rPr>
          <w:sz w:val="22"/>
          <w:szCs w:val="22"/>
        </w:rPr>
        <w:t>regularly</w:t>
      </w:r>
      <w:r w:rsidRPr="00296B0B">
        <w:rPr>
          <w:spacing w:val="-5"/>
          <w:sz w:val="22"/>
          <w:szCs w:val="22"/>
        </w:rPr>
        <w:t xml:space="preserve"> </w:t>
      </w:r>
      <w:r w:rsidRPr="00296B0B">
        <w:rPr>
          <w:sz w:val="22"/>
          <w:szCs w:val="22"/>
        </w:rPr>
        <w:t>and</w:t>
      </w:r>
      <w:r w:rsidRPr="00296B0B">
        <w:rPr>
          <w:spacing w:val="-2"/>
          <w:sz w:val="22"/>
          <w:szCs w:val="22"/>
        </w:rPr>
        <w:t xml:space="preserve"> punctually</w:t>
      </w:r>
    </w:p>
    <w:p w14:paraId="304C153E" w14:textId="77777777" w:rsidR="00B73112" w:rsidRPr="00296B0B" w:rsidRDefault="00B73112">
      <w:pPr>
        <w:pStyle w:val="NoSpacing"/>
        <w:numPr>
          <w:ilvl w:val="0"/>
          <w:numId w:val="10"/>
        </w:numPr>
        <w:rPr>
          <w:sz w:val="22"/>
          <w:szCs w:val="22"/>
        </w:rPr>
      </w:pPr>
      <w:r w:rsidRPr="00296B0B">
        <w:rPr>
          <w:sz w:val="22"/>
          <w:szCs w:val="22"/>
        </w:rPr>
        <w:t>do</w:t>
      </w:r>
      <w:r w:rsidRPr="00296B0B">
        <w:rPr>
          <w:spacing w:val="-6"/>
          <w:sz w:val="22"/>
          <w:szCs w:val="22"/>
        </w:rPr>
        <w:t xml:space="preserve"> </w:t>
      </w:r>
      <w:r w:rsidRPr="00296B0B">
        <w:rPr>
          <w:sz w:val="22"/>
          <w:szCs w:val="22"/>
        </w:rPr>
        <w:t>homework</w:t>
      </w:r>
      <w:r w:rsidRPr="00296B0B">
        <w:rPr>
          <w:spacing w:val="-8"/>
          <w:sz w:val="22"/>
          <w:szCs w:val="22"/>
        </w:rPr>
        <w:t xml:space="preserve"> </w:t>
      </w:r>
      <w:r w:rsidRPr="00296B0B">
        <w:rPr>
          <w:sz w:val="22"/>
          <w:szCs w:val="22"/>
        </w:rPr>
        <w:t>and</w:t>
      </w:r>
      <w:r w:rsidRPr="00296B0B">
        <w:rPr>
          <w:spacing w:val="-3"/>
          <w:sz w:val="22"/>
          <w:szCs w:val="22"/>
        </w:rPr>
        <w:t xml:space="preserve"> </w:t>
      </w:r>
      <w:r w:rsidRPr="00296B0B">
        <w:rPr>
          <w:sz w:val="22"/>
          <w:szCs w:val="22"/>
        </w:rPr>
        <w:t>assignments</w:t>
      </w:r>
      <w:r w:rsidRPr="00296B0B">
        <w:rPr>
          <w:spacing w:val="-6"/>
          <w:sz w:val="22"/>
          <w:szCs w:val="22"/>
        </w:rPr>
        <w:t xml:space="preserve"> </w:t>
      </w:r>
      <w:r w:rsidRPr="00296B0B">
        <w:rPr>
          <w:sz w:val="22"/>
          <w:szCs w:val="22"/>
        </w:rPr>
        <w:t>and complete</w:t>
      </w:r>
      <w:r w:rsidRPr="00296B0B">
        <w:rPr>
          <w:spacing w:val="-3"/>
          <w:sz w:val="22"/>
          <w:szCs w:val="22"/>
        </w:rPr>
        <w:t xml:space="preserve"> </w:t>
      </w:r>
      <w:r w:rsidRPr="00296B0B">
        <w:rPr>
          <w:sz w:val="22"/>
          <w:szCs w:val="22"/>
        </w:rPr>
        <w:t>them</w:t>
      </w:r>
      <w:r w:rsidRPr="00296B0B">
        <w:rPr>
          <w:spacing w:val="-1"/>
          <w:sz w:val="22"/>
          <w:szCs w:val="22"/>
        </w:rPr>
        <w:t xml:space="preserve"> </w:t>
      </w:r>
      <w:r w:rsidRPr="00296B0B">
        <w:rPr>
          <w:sz w:val="22"/>
          <w:szCs w:val="22"/>
        </w:rPr>
        <w:t>on</w:t>
      </w:r>
      <w:r w:rsidRPr="00296B0B">
        <w:rPr>
          <w:spacing w:val="-2"/>
          <w:sz w:val="22"/>
          <w:szCs w:val="22"/>
        </w:rPr>
        <w:t xml:space="preserve"> </w:t>
      </w:r>
      <w:r w:rsidRPr="00296B0B">
        <w:rPr>
          <w:spacing w:val="-4"/>
          <w:sz w:val="22"/>
          <w:szCs w:val="22"/>
        </w:rPr>
        <w:t>time</w:t>
      </w:r>
    </w:p>
    <w:p w14:paraId="71D7C8CE" w14:textId="77777777" w:rsidR="00B73112" w:rsidRPr="00296B0B" w:rsidRDefault="00B73112">
      <w:pPr>
        <w:pStyle w:val="NoSpacing"/>
        <w:numPr>
          <w:ilvl w:val="0"/>
          <w:numId w:val="10"/>
        </w:numPr>
        <w:rPr>
          <w:sz w:val="22"/>
          <w:szCs w:val="22"/>
        </w:rPr>
      </w:pPr>
      <w:r w:rsidRPr="00296B0B">
        <w:rPr>
          <w:sz w:val="22"/>
          <w:szCs w:val="22"/>
        </w:rPr>
        <w:t>have</w:t>
      </w:r>
      <w:r w:rsidRPr="00296B0B">
        <w:rPr>
          <w:spacing w:val="-2"/>
          <w:sz w:val="22"/>
          <w:szCs w:val="22"/>
        </w:rPr>
        <w:t xml:space="preserve"> </w:t>
      </w:r>
      <w:r w:rsidRPr="00296B0B">
        <w:rPr>
          <w:sz w:val="22"/>
          <w:szCs w:val="22"/>
        </w:rPr>
        <w:t>school</w:t>
      </w:r>
      <w:r w:rsidRPr="00296B0B">
        <w:rPr>
          <w:spacing w:val="-4"/>
          <w:sz w:val="22"/>
          <w:szCs w:val="22"/>
        </w:rPr>
        <w:t xml:space="preserve"> </w:t>
      </w:r>
      <w:r w:rsidRPr="00296B0B">
        <w:rPr>
          <w:sz w:val="22"/>
          <w:szCs w:val="22"/>
        </w:rPr>
        <w:t>materials</w:t>
      </w:r>
      <w:r w:rsidRPr="00296B0B">
        <w:rPr>
          <w:spacing w:val="-6"/>
          <w:sz w:val="22"/>
          <w:szCs w:val="22"/>
        </w:rPr>
        <w:t xml:space="preserve"> </w:t>
      </w:r>
      <w:r w:rsidRPr="00296B0B">
        <w:rPr>
          <w:spacing w:val="-4"/>
          <w:sz w:val="22"/>
          <w:szCs w:val="22"/>
        </w:rPr>
        <w:t>ready</w:t>
      </w:r>
    </w:p>
    <w:p w14:paraId="7E3F8C81" w14:textId="77777777" w:rsidR="00B73112" w:rsidRPr="00296B0B" w:rsidRDefault="00B73112">
      <w:pPr>
        <w:pStyle w:val="NoSpacing"/>
        <w:numPr>
          <w:ilvl w:val="0"/>
          <w:numId w:val="10"/>
        </w:numPr>
        <w:rPr>
          <w:sz w:val="22"/>
          <w:szCs w:val="22"/>
        </w:rPr>
      </w:pPr>
      <w:r w:rsidRPr="00296B0B">
        <w:rPr>
          <w:sz w:val="22"/>
          <w:szCs w:val="22"/>
        </w:rPr>
        <w:t>use agenda</w:t>
      </w:r>
      <w:r w:rsidRPr="00296B0B">
        <w:rPr>
          <w:spacing w:val="-4"/>
          <w:sz w:val="22"/>
          <w:szCs w:val="22"/>
        </w:rPr>
        <w:t xml:space="preserve"> </w:t>
      </w:r>
      <w:r w:rsidRPr="00296B0B">
        <w:rPr>
          <w:spacing w:val="-2"/>
          <w:sz w:val="22"/>
          <w:szCs w:val="22"/>
        </w:rPr>
        <w:t>daily</w:t>
      </w:r>
    </w:p>
    <w:p w14:paraId="66FE32DD" w14:textId="77777777" w:rsidR="00B73112" w:rsidRPr="00296B0B" w:rsidRDefault="00B73112">
      <w:pPr>
        <w:pStyle w:val="NoSpacing"/>
        <w:numPr>
          <w:ilvl w:val="0"/>
          <w:numId w:val="10"/>
        </w:numPr>
        <w:rPr>
          <w:sz w:val="22"/>
          <w:szCs w:val="22"/>
        </w:rPr>
      </w:pPr>
      <w:r w:rsidRPr="00296B0B">
        <w:rPr>
          <w:sz w:val="22"/>
          <w:szCs w:val="22"/>
        </w:rPr>
        <w:t>be</w:t>
      </w:r>
      <w:r w:rsidRPr="00296B0B">
        <w:rPr>
          <w:spacing w:val="-4"/>
          <w:sz w:val="22"/>
          <w:szCs w:val="22"/>
        </w:rPr>
        <w:t xml:space="preserve"> </w:t>
      </w:r>
      <w:r w:rsidRPr="00296B0B">
        <w:rPr>
          <w:sz w:val="22"/>
          <w:szCs w:val="22"/>
        </w:rPr>
        <w:t>ready</w:t>
      </w:r>
      <w:r w:rsidRPr="00296B0B">
        <w:rPr>
          <w:spacing w:val="-8"/>
          <w:sz w:val="22"/>
          <w:szCs w:val="22"/>
        </w:rPr>
        <w:t xml:space="preserve"> </w:t>
      </w:r>
      <w:r w:rsidRPr="00296B0B">
        <w:rPr>
          <w:sz w:val="22"/>
          <w:szCs w:val="22"/>
        </w:rPr>
        <w:t>to learn</w:t>
      </w:r>
      <w:r w:rsidRPr="00296B0B">
        <w:rPr>
          <w:spacing w:val="-4"/>
          <w:sz w:val="22"/>
          <w:szCs w:val="22"/>
        </w:rPr>
        <w:t xml:space="preserve"> </w:t>
      </w:r>
      <w:r w:rsidRPr="00296B0B">
        <w:rPr>
          <w:sz w:val="22"/>
          <w:szCs w:val="22"/>
        </w:rPr>
        <w:t>and actively</w:t>
      </w:r>
      <w:r w:rsidRPr="00296B0B">
        <w:rPr>
          <w:spacing w:val="-2"/>
          <w:sz w:val="22"/>
          <w:szCs w:val="22"/>
        </w:rPr>
        <w:t xml:space="preserve"> </w:t>
      </w:r>
      <w:r w:rsidRPr="00296B0B">
        <w:rPr>
          <w:sz w:val="22"/>
          <w:szCs w:val="22"/>
        </w:rPr>
        <w:t>engage</w:t>
      </w:r>
      <w:r w:rsidRPr="00296B0B">
        <w:rPr>
          <w:spacing w:val="-2"/>
          <w:sz w:val="22"/>
          <w:szCs w:val="22"/>
        </w:rPr>
        <w:t xml:space="preserve"> </w:t>
      </w:r>
      <w:r w:rsidRPr="00296B0B">
        <w:rPr>
          <w:sz w:val="22"/>
          <w:szCs w:val="22"/>
        </w:rPr>
        <w:t>in</w:t>
      </w:r>
      <w:r w:rsidRPr="00296B0B">
        <w:rPr>
          <w:spacing w:val="1"/>
          <w:sz w:val="22"/>
          <w:szCs w:val="22"/>
        </w:rPr>
        <w:t xml:space="preserve"> </w:t>
      </w:r>
      <w:r w:rsidRPr="00296B0B">
        <w:rPr>
          <w:sz w:val="22"/>
          <w:szCs w:val="22"/>
        </w:rPr>
        <w:t>your</w:t>
      </w:r>
      <w:r w:rsidRPr="00296B0B">
        <w:rPr>
          <w:spacing w:val="-5"/>
          <w:sz w:val="22"/>
          <w:szCs w:val="22"/>
        </w:rPr>
        <w:t xml:space="preserve"> </w:t>
      </w:r>
      <w:r w:rsidRPr="00296B0B">
        <w:rPr>
          <w:spacing w:val="-2"/>
          <w:sz w:val="22"/>
          <w:szCs w:val="22"/>
        </w:rPr>
        <w:t>education</w:t>
      </w:r>
    </w:p>
    <w:p w14:paraId="191C0257" w14:textId="77777777" w:rsidR="00414155" w:rsidRDefault="00414155" w:rsidP="003503B8">
      <w:pPr>
        <w:pStyle w:val="NoSpacing"/>
      </w:pPr>
    </w:p>
    <w:tbl>
      <w:tblPr>
        <w:tblStyle w:val="TableGrid"/>
        <w:tblW w:w="0" w:type="auto"/>
        <w:tblInd w:w="10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750"/>
      </w:tblGrid>
      <w:tr w:rsidR="008B781A" w14:paraId="07F57804" w14:textId="77777777" w:rsidTr="008B781A">
        <w:tc>
          <w:tcPr>
            <w:tcW w:w="7750" w:type="dxa"/>
          </w:tcPr>
          <w:p w14:paraId="6B62021E" w14:textId="77777777" w:rsidR="008B781A" w:rsidRPr="00996C67" w:rsidRDefault="008B781A" w:rsidP="008B781A">
            <w:pPr>
              <w:rPr>
                <w:spacing w:val="-2"/>
              </w:rPr>
            </w:pPr>
            <w:r w:rsidRPr="00996C67">
              <w:t>At École</w:t>
            </w:r>
            <w:r w:rsidRPr="00996C67">
              <w:rPr>
                <w:spacing w:val="-5"/>
              </w:rPr>
              <w:t xml:space="preserve"> </w:t>
            </w:r>
            <w:r w:rsidRPr="00996C67">
              <w:t>Holy</w:t>
            </w:r>
            <w:r w:rsidRPr="00996C67">
              <w:rPr>
                <w:spacing w:val="-4"/>
              </w:rPr>
              <w:t xml:space="preserve"> </w:t>
            </w:r>
            <w:r w:rsidRPr="00996C67">
              <w:t>Cross,</w:t>
            </w:r>
            <w:r w:rsidRPr="00996C67">
              <w:rPr>
                <w:spacing w:val="-3"/>
              </w:rPr>
              <w:t xml:space="preserve"> </w:t>
            </w:r>
            <w:r w:rsidRPr="00996C67">
              <w:t>students</w:t>
            </w:r>
            <w:r w:rsidRPr="00996C67">
              <w:rPr>
                <w:spacing w:val="-6"/>
              </w:rPr>
              <w:t xml:space="preserve"> </w:t>
            </w:r>
            <w:r w:rsidRPr="00996C67">
              <w:rPr>
                <w:spacing w:val="-2"/>
              </w:rPr>
              <w:t>will:</w:t>
            </w:r>
          </w:p>
          <w:p w14:paraId="29F82506" w14:textId="77777777" w:rsidR="008B781A" w:rsidRPr="00996C67" w:rsidRDefault="008B781A">
            <w:pPr>
              <w:pStyle w:val="ListParagraph"/>
              <w:numPr>
                <w:ilvl w:val="0"/>
                <w:numId w:val="14"/>
              </w:numPr>
            </w:pPr>
            <w:r w:rsidRPr="00996C67">
              <w:t xml:space="preserve">Refrain from engaging in violence of any kind at school and during school-related activities. </w:t>
            </w:r>
          </w:p>
          <w:p w14:paraId="50F2A6CA" w14:textId="66E7C60A" w:rsidR="008B781A" w:rsidRPr="008B781A" w:rsidRDefault="008B781A">
            <w:pPr>
              <w:pStyle w:val="ListParagraph"/>
              <w:numPr>
                <w:ilvl w:val="0"/>
                <w:numId w:val="14"/>
              </w:numPr>
            </w:pPr>
            <w:r w:rsidRPr="00996C67">
              <w:t>Assist in the prevention of violence without putting the student’s own safety or well-being at risk, by co-operating with school staff and supporting intervention efforts. Students are encouraged to report incidents of concern to school staff</w:t>
            </w:r>
            <w:r w:rsidR="003503B8">
              <w:t>.</w:t>
            </w:r>
          </w:p>
        </w:tc>
      </w:tr>
    </w:tbl>
    <w:p w14:paraId="73C6240F" w14:textId="77777777" w:rsidR="00414155" w:rsidRDefault="00414155" w:rsidP="00F764AB">
      <w:pPr>
        <w:rPr>
          <w:b/>
          <w:bCs/>
        </w:rPr>
      </w:pPr>
    </w:p>
    <w:p w14:paraId="6E7BD6B1" w14:textId="08EFD4DF" w:rsidR="00F764AB" w:rsidRPr="001A1D09" w:rsidRDefault="00F764AB" w:rsidP="00F764AB">
      <w:pPr>
        <w:rPr>
          <w:b/>
          <w:bCs/>
        </w:rPr>
      </w:pPr>
      <w:r w:rsidRPr="00F764AB">
        <w:rPr>
          <w:b/>
          <w:bCs/>
        </w:rPr>
        <w:t>Conflict Resolution and Reconciliation </w:t>
      </w:r>
    </w:p>
    <w:p w14:paraId="6EB81B38" w14:textId="3A9FEF4F" w:rsidR="00293A5E" w:rsidRPr="00862EA2" w:rsidRDefault="00F764AB" w:rsidP="00862EA2">
      <w:r w:rsidRPr="00F764AB">
        <w:t>When individuals are involved in conflict, they are encouraged to discuss it together as soon as possible to find a solution. When needed, they will seek the help of a mediator. The mediator explores with individuals how to adapt or respond to a situation, with consideration to age, maturity and individual circumstances. </w:t>
      </w:r>
    </w:p>
    <w:p w14:paraId="2AFAED3C" w14:textId="7D84EB9A" w:rsidR="00F764AB" w:rsidRPr="00F764AB" w:rsidRDefault="00F764AB" w:rsidP="00F764AB">
      <w:r w:rsidRPr="00F764AB">
        <w:t>The dignity of each person will be respected by: </w:t>
      </w:r>
    </w:p>
    <w:p w14:paraId="776BE2C5" w14:textId="77777777" w:rsidR="00F764AB" w:rsidRPr="00F764AB" w:rsidRDefault="00F764AB">
      <w:pPr>
        <w:pStyle w:val="ListParagraph"/>
        <w:numPr>
          <w:ilvl w:val="0"/>
          <w:numId w:val="1"/>
        </w:numPr>
      </w:pPr>
      <w:r w:rsidRPr="00F764AB">
        <w:t>identifying the inappropriate behavior </w:t>
      </w:r>
    </w:p>
    <w:p w14:paraId="00E7A6D1" w14:textId="77777777" w:rsidR="00F764AB" w:rsidRPr="00F764AB" w:rsidRDefault="00F764AB">
      <w:pPr>
        <w:pStyle w:val="ListParagraph"/>
        <w:numPr>
          <w:ilvl w:val="0"/>
          <w:numId w:val="1"/>
        </w:numPr>
      </w:pPr>
      <w:proofErr w:type="gramStart"/>
      <w:r w:rsidRPr="00F764AB">
        <w:t>describing</w:t>
      </w:r>
      <w:proofErr w:type="gramEnd"/>
      <w:r w:rsidRPr="00F764AB">
        <w:t> its effects upon the situation </w:t>
      </w:r>
    </w:p>
    <w:p w14:paraId="51F74E28" w14:textId="77777777" w:rsidR="00F764AB" w:rsidRPr="00F764AB" w:rsidRDefault="00F764AB">
      <w:pPr>
        <w:pStyle w:val="ListParagraph"/>
        <w:numPr>
          <w:ilvl w:val="0"/>
          <w:numId w:val="1"/>
        </w:numPr>
      </w:pPr>
      <w:r w:rsidRPr="00F764AB">
        <w:t>giving the individual the opportunity to provide input into the reconciliation process </w:t>
      </w:r>
    </w:p>
    <w:p w14:paraId="7D8733EE" w14:textId="6C7CCD18" w:rsidR="00AF33BE" w:rsidRDefault="00AF33BE" w:rsidP="00A109B0">
      <w:pPr>
        <w:pStyle w:val="NoSpacing"/>
        <w:spacing w:line="278" w:lineRule="auto"/>
      </w:pPr>
      <w:r w:rsidRPr="00F764AB">
        <w:t>This process requires practice for individuals to become proficient in asserting their needs</w:t>
      </w:r>
      <w:r>
        <w:t xml:space="preserve"> as w</w:t>
      </w:r>
      <w:r w:rsidR="00F764AB" w:rsidRPr="00F764AB">
        <w:t>ell as apologizing and forgiving one another. All cases are treated individually. </w:t>
      </w:r>
    </w:p>
    <w:p w14:paraId="62FCB75E" w14:textId="77777777" w:rsidR="00862EA2" w:rsidRDefault="00F764AB" w:rsidP="00862EA2">
      <w:pPr>
        <w:pStyle w:val="NoSpacing"/>
        <w:spacing w:line="278" w:lineRule="auto"/>
      </w:pPr>
      <w:r w:rsidRPr="00F764AB">
        <w:t>Confidentiality is stressed to protect privacy. </w:t>
      </w:r>
    </w:p>
    <w:p w14:paraId="77607B2F" w14:textId="77777777" w:rsidR="00CC42E0" w:rsidRDefault="00CC42E0" w:rsidP="00862EA2">
      <w:pPr>
        <w:pStyle w:val="NoSpacing"/>
        <w:spacing w:line="278" w:lineRule="auto"/>
      </w:pPr>
    </w:p>
    <w:p w14:paraId="5CDBD86E" w14:textId="77777777" w:rsidR="00D45009" w:rsidRDefault="00F764AB" w:rsidP="00D45009">
      <w:r w:rsidRPr="00CB090F">
        <w:rPr>
          <w:b/>
          <w:bCs/>
        </w:rPr>
        <w:t>We All Belong Here</w:t>
      </w:r>
      <w:r w:rsidRPr="00CB090F">
        <w:t> </w:t>
      </w:r>
    </w:p>
    <w:p w14:paraId="0CD16151" w14:textId="291D1C85" w:rsidR="00792FEF" w:rsidRPr="00CB090F" w:rsidRDefault="00F764AB" w:rsidP="00D45009">
      <w:r w:rsidRPr="00CB090F">
        <w:lastRenderedPageBreak/>
        <w:t>Belonging means everyone is welcome at our school. We treat our friends, classmates, teachers, and school staff with kindness and respect. Sometimes, people say things that make us feel like we don’t belong.</w:t>
      </w:r>
      <w:r w:rsidRPr="00CB090F">
        <w:rPr>
          <w:rFonts w:ascii="Arial" w:hAnsi="Arial" w:cs="Arial"/>
        </w:rPr>
        <w:t> </w:t>
      </w:r>
      <w:r w:rsidRPr="00CB090F">
        <w:t>If this happens to you, talk with your family, your teacher, or a trusted adult at your school. </w:t>
      </w:r>
    </w:p>
    <w:p w14:paraId="29E7A237" w14:textId="42B03B89" w:rsidR="00792FEF" w:rsidRPr="001A1D09" w:rsidRDefault="00792FEF" w:rsidP="00792FEF">
      <w:pPr>
        <w:rPr>
          <w:b/>
          <w:bCs/>
        </w:rPr>
      </w:pPr>
      <w:r w:rsidRPr="00F764AB">
        <w:rPr>
          <w:b/>
          <w:bCs/>
        </w:rPr>
        <w:t>Bullying </w:t>
      </w:r>
    </w:p>
    <w:p w14:paraId="2CC54F6C" w14:textId="4CA0FBEB" w:rsidR="00792FEF" w:rsidRPr="00F764AB" w:rsidRDefault="00792FEF" w:rsidP="00792FEF">
      <w:r w:rsidRPr="00792FEF">
        <w:t>The Education Act defines bullying as “repeated and hostile or demeaning behavior by an individual in the school community where the behavior is intended to cause harm, fear or distress to one or more other individuals in the school community, including psychological harm or harm to an individual’s reputation.” </w:t>
      </w:r>
    </w:p>
    <w:p w14:paraId="2B5E6495" w14:textId="77777777" w:rsidR="00792FEF" w:rsidRDefault="00792FEF" w:rsidP="00792FEF">
      <w:r w:rsidRPr="00F764AB">
        <w:t>At École Holy Cross students will: </w:t>
      </w:r>
    </w:p>
    <w:p w14:paraId="5F458497" w14:textId="77777777" w:rsidR="00792FEF" w:rsidRPr="00F764AB" w:rsidRDefault="00792FEF">
      <w:pPr>
        <w:pStyle w:val="ListParagraph"/>
        <w:numPr>
          <w:ilvl w:val="0"/>
          <w:numId w:val="3"/>
        </w:numPr>
      </w:pPr>
      <w:r w:rsidRPr="00F764AB">
        <w:t>refrain from, report and refuse to tolerate bullying or bullying behavior, that happens at the school, during the school day, or by electronic means; </w:t>
      </w:r>
    </w:p>
    <w:p w14:paraId="08FC743E" w14:textId="3F2E7886" w:rsidR="00792FEF" w:rsidRPr="00F764AB" w:rsidRDefault="00792FEF">
      <w:pPr>
        <w:pStyle w:val="ListParagraph"/>
        <w:numPr>
          <w:ilvl w:val="0"/>
          <w:numId w:val="3"/>
        </w:numPr>
      </w:pPr>
      <w:r w:rsidRPr="00F764AB">
        <w:t>inform an adult you trust in a timely manner of incidents of bullying, harassment,</w:t>
      </w:r>
      <w:r>
        <w:t xml:space="preserve"> </w:t>
      </w:r>
      <w:r w:rsidRPr="00F764AB">
        <w:t>intimidation or other safety concerns in the school</w:t>
      </w:r>
      <w:r w:rsidR="00326DC2">
        <w:t>.</w:t>
      </w:r>
    </w:p>
    <w:p w14:paraId="6788EC49" w14:textId="77777777" w:rsidR="00792FEF" w:rsidRPr="004837A4" w:rsidRDefault="00792FEF" w:rsidP="004837A4">
      <w:pPr>
        <w:pStyle w:val="NoSpacing"/>
      </w:pPr>
    </w:p>
    <w:p w14:paraId="58042AC4" w14:textId="51A2A461" w:rsidR="00792FEF" w:rsidRPr="00F764AB" w:rsidRDefault="00792FEF" w:rsidP="00792FEF">
      <w:r w:rsidRPr="00F764AB">
        <w:t>Students may report bullying by: </w:t>
      </w:r>
    </w:p>
    <w:p w14:paraId="32E97C8B" w14:textId="77777777" w:rsidR="00792FEF" w:rsidRPr="00F764AB" w:rsidRDefault="00792FEF">
      <w:pPr>
        <w:pStyle w:val="ListParagraph"/>
        <w:numPr>
          <w:ilvl w:val="0"/>
          <w:numId w:val="11"/>
        </w:numPr>
      </w:pPr>
      <w:r w:rsidRPr="00F764AB">
        <w:t>telling a parent or guardian </w:t>
      </w:r>
    </w:p>
    <w:p w14:paraId="425BA415" w14:textId="77777777" w:rsidR="00792FEF" w:rsidRPr="00F764AB" w:rsidRDefault="00792FEF">
      <w:pPr>
        <w:pStyle w:val="ListParagraph"/>
        <w:numPr>
          <w:ilvl w:val="0"/>
          <w:numId w:val="11"/>
        </w:numPr>
      </w:pPr>
      <w:r w:rsidRPr="00F764AB">
        <w:t>telling an adult at the school </w:t>
      </w:r>
    </w:p>
    <w:p w14:paraId="615C9447" w14:textId="71907CB8" w:rsidR="0050766D" w:rsidRDefault="00792FEF">
      <w:pPr>
        <w:pStyle w:val="ListParagraph"/>
        <w:numPr>
          <w:ilvl w:val="0"/>
          <w:numId w:val="11"/>
        </w:numPr>
      </w:pPr>
      <w:r w:rsidRPr="00F764AB">
        <w:t>calling the Kids’ Help Line: (1-800-668-6868) </w:t>
      </w:r>
    </w:p>
    <w:p w14:paraId="57E08996" w14:textId="77777777" w:rsidR="004837A4" w:rsidRPr="003503B8" w:rsidRDefault="004837A4" w:rsidP="003503B8">
      <w:pPr>
        <w:pStyle w:val="NoSpacing"/>
      </w:pPr>
    </w:p>
    <w:p w14:paraId="0BC19704" w14:textId="248A1BE3" w:rsidR="00F764AB" w:rsidRPr="00E10E21" w:rsidRDefault="00F764AB" w:rsidP="00E10E21">
      <w:pPr>
        <w:pStyle w:val="NoSpacing"/>
      </w:pPr>
      <w:r w:rsidRPr="00E10E21">
        <w:rPr>
          <w:b/>
          <w:bCs/>
        </w:rPr>
        <w:t>Unacceptable </w:t>
      </w:r>
      <w:proofErr w:type="spellStart"/>
      <w:r w:rsidRPr="00E10E21">
        <w:rPr>
          <w:b/>
          <w:bCs/>
        </w:rPr>
        <w:t>behaviour</w:t>
      </w:r>
      <w:proofErr w:type="spellEnd"/>
      <w:r w:rsidRPr="00E10E21">
        <w:rPr>
          <w:b/>
          <w:bCs/>
        </w:rPr>
        <w:t> </w:t>
      </w:r>
    </w:p>
    <w:p w14:paraId="166C3E69" w14:textId="77777777" w:rsidR="00732E71" w:rsidRPr="00792FEF" w:rsidRDefault="00732E71" w:rsidP="00732E71">
      <w:pPr>
        <w:pStyle w:val="NoSpacing"/>
      </w:pPr>
    </w:p>
    <w:p w14:paraId="1CCB2ED3" w14:textId="77777777" w:rsidR="00F764AB" w:rsidRPr="00F764AB" w:rsidRDefault="00F764AB" w:rsidP="00F764AB">
      <w:r w:rsidRPr="00F764AB">
        <w:t>Students will be held accountable for conduct that occurs within the school building, during the school day, or by electronic means. </w:t>
      </w:r>
    </w:p>
    <w:p w14:paraId="39D01B3C" w14:textId="77777777" w:rsidR="00F764AB" w:rsidRPr="00F764AB" w:rsidRDefault="00F764AB" w:rsidP="00F764AB">
      <w:r w:rsidRPr="00F764AB">
        <w:t>Examples of unacceptable behaviors may include: </w:t>
      </w:r>
    </w:p>
    <w:p w14:paraId="5165DAF4" w14:textId="77777777" w:rsidR="00792FEF" w:rsidRPr="00F764AB" w:rsidRDefault="00792FEF">
      <w:pPr>
        <w:numPr>
          <w:ilvl w:val="0"/>
          <w:numId w:val="13"/>
        </w:numPr>
      </w:pPr>
      <w:r w:rsidRPr="00F764AB">
        <w:t>acts of bullying, harassment or intimidation </w:t>
      </w:r>
    </w:p>
    <w:p w14:paraId="07CBFA8B" w14:textId="77777777" w:rsidR="00D64355" w:rsidRPr="00F764AB" w:rsidRDefault="00D64355">
      <w:pPr>
        <w:numPr>
          <w:ilvl w:val="0"/>
          <w:numId w:val="13"/>
        </w:numPr>
      </w:pPr>
      <w:r w:rsidRPr="00F764AB">
        <w:t>retribution against any person in the school who has intervened to prevent or report bullying or any other incident or safety concern </w:t>
      </w:r>
    </w:p>
    <w:p w14:paraId="139761D0" w14:textId="77777777" w:rsidR="00B3401A" w:rsidRDefault="00F764AB">
      <w:pPr>
        <w:numPr>
          <w:ilvl w:val="0"/>
          <w:numId w:val="13"/>
        </w:numPr>
      </w:pPr>
      <w:r w:rsidRPr="00F764AB">
        <w:t>behaviors that interfere with the learning of others </w:t>
      </w:r>
    </w:p>
    <w:p w14:paraId="5DEDC5E7" w14:textId="60B82604" w:rsidR="00F764AB" w:rsidRDefault="00F764AB">
      <w:pPr>
        <w:numPr>
          <w:ilvl w:val="0"/>
          <w:numId w:val="13"/>
        </w:numPr>
      </w:pPr>
      <w:r w:rsidRPr="00F764AB">
        <w:t>behaviors that interfere with the school environment or that</w:t>
      </w:r>
      <w:r w:rsidR="00B3401A">
        <w:t xml:space="preserve"> </w:t>
      </w:r>
      <w:r w:rsidRPr="00F764AB">
        <w:t>create unsafe conditions </w:t>
      </w:r>
    </w:p>
    <w:p w14:paraId="7C58FAA2" w14:textId="37CE7409" w:rsidR="00AF2FA3" w:rsidRPr="00F764AB" w:rsidRDefault="00AF2FA3">
      <w:pPr>
        <w:pStyle w:val="ListParagraph"/>
        <w:numPr>
          <w:ilvl w:val="0"/>
          <w:numId w:val="5"/>
        </w:numPr>
      </w:pPr>
      <w:r w:rsidRPr="00F764AB">
        <w:t>physical violence </w:t>
      </w:r>
    </w:p>
    <w:p w14:paraId="68A04681" w14:textId="77777777" w:rsidR="00F764AB" w:rsidRPr="00F764AB" w:rsidRDefault="00F764AB">
      <w:pPr>
        <w:numPr>
          <w:ilvl w:val="0"/>
          <w:numId w:val="7"/>
        </w:numPr>
      </w:pPr>
      <w:r w:rsidRPr="00F764AB">
        <w:lastRenderedPageBreak/>
        <w:t>illegal activities such as: </w:t>
      </w:r>
    </w:p>
    <w:p w14:paraId="67BD9FB3" w14:textId="77777777" w:rsidR="00F764AB" w:rsidRPr="00F764AB" w:rsidRDefault="00F764AB">
      <w:pPr>
        <w:pStyle w:val="NoSpacing"/>
        <w:numPr>
          <w:ilvl w:val="0"/>
          <w:numId w:val="4"/>
        </w:numPr>
      </w:pPr>
      <w:r w:rsidRPr="00F764AB">
        <w:t>possession, use or distribution of illegal or restricted substances </w:t>
      </w:r>
    </w:p>
    <w:p w14:paraId="70A471E3" w14:textId="77777777" w:rsidR="00F764AB" w:rsidRPr="00F764AB" w:rsidRDefault="00F764AB">
      <w:pPr>
        <w:pStyle w:val="NoSpacing"/>
        <w:numPr>
          <w:ilvl w:val="0"/>
          <w:numId w:val="4"/>
        </w:numPr>
      </w:pPr>
      <w:r w:rsidRPr="00F764AB">
        <w:t>possession or use of weapons </w:t>
      </w:r>
    </w:p>
    <w:p w14:paraId="31F0091E" w14:textId="44905C5A" w:rsidR="009E0AF2" w:rsidRDefault="00F764AB">
      <w:pPr>
        <w:pStyle w:val="NoSpacing"/>
        <w:numPr>
          <w:ilvl w:val="0"/>
          <w:numId w:val="4"/>
        </w:numPr>
      </w:pPr>
      <w:r w:rsidRPr="00F764AB">
        <w:t>theft or damage to property </w:t>
      </w:r>
    </w:p>
    <w:p w14:paraId="2B33F4DE" w14:textId="77777777" w:rsidR="0046467A" w:rsidRDefault="0046467A" w:rsidP="00B3401A">
      <w:pPr>
        <w:pStyle w:val="NoSpacing"/>
      </w:pPr>
    </w:p>
    <w:p w14:paraId="41801E26" w14:textId="4B82434B" w:rsidR="00792FEF" w:rsidRDefault="00F764AB" w:rsidP="00F764AB">
      <w:r w:rsidRPr="00F764AB">
        <w:t xml:space="preserve">Consequences for unacceptable behavior </w:t>
      </w:r>
      <w:r w:rsidR="00D45009" w:rsidRPr="00F764AB">
        <w:t>consider</w:t>
      </w:r>
      <w:r w:rsidRPr="00F764AB">
        <w:t xml:space="preserve"> age, maturity and individual circumstances. Any special needs that the student has – whether they are physical, behavioral, communicational, mental health, trauma, etc. </w:t>
      </w:r>
      <w:proofErr w:type="gramStart"/>
      <w:r w:rsidRPr="00F764AB">
        <w:t xml:space="preserve">– </w:t>
      </w:r>
      <w:r w:rsidR="00D45009">
        <w:t xml:space="preserve"> </w:t>
      </w:r>
      <w:r w:rsidRPr="00F764AB">
        <w:t>are</w:t>
      </w:r>
      <w:proofErr w:type="gramEnd"/>
      <w:r w:rsidRPr="00F764AB">
        <w:t xml:space="preserve"> considered. </w:t>
      </w:r>
    </w:p>
    <w:p w14:paraId="75D2305A" w14:textId="7A42823F" w:rsidR="00F764AB" w:rsidRPr="00F764AB" w:rsidRDefault="00F764AB" w:rsidP="00F764AB">
      <w:r w:rsidRPr="00F764AB">
        <w:t>Consequences</w:t>
      </w:r>
      <w:r w:rsidR="00671703">
        <w:t>, supportive and/or preventative measures</w:t>
      </w:r>
      <w:r w:rsidRPr="00F764AB">
        <w:t> may include: </w:t>
      </w:r>
    </w:p>
    <w:p w14:paraId="1B95F5AB" w14:textId="77777777" w:rsidR="00F764AB" w:rsidRPr="00F764AB" w:rsidRDefault="00F764AB">
      <w:pPr>
        <w:pStyle w:val="NoSpacing"/>
        <w:numPr>
          <w:ilvl w:val="0"/>
          <w:numId w:val="16"/>
        </w:numPr>
        <w:spacing w:line="336" w:lineRule="auto"/>
      </w:pPr>
      <w:r w:rsidRPr="00F764AB">
        <w:t>mentoring </w:t>
      </w:r>
    </w:p>
    <w:p w14:paraId="62FE5618" w14:textId="77777777" w:rsidR="00F764AB" w:rsidRPr="00F764AB" w:rsidRDefault="00F764AB">
      <w:pPr>
        <w:pStyle w:val="NoSpacing"/>
        <w:numPr>
          <w:ilvl w:val="0"/>
          <w:numId w:val="16"/>
        </w:numPr>
        <w:spacing w:line="336" w:lineRule="auto"/>
      </w:pPr>
      <w:r w:rsidRPr="00F764AB">
        <w:t>restorative processes </w:t>
      </w:r>
    </w:p>
    <w:p w14:paraId="5239C0AB" w14:textId="77777777" w:rsidR="00F764AB" w:rsidRPr="00F764AB" w:rsidRDefault="00F764AB">
      <w:pPr>
        <w:pStyle w:val="NoSpacing"/>
        <w:numPr>
          <w:ilvl w:val="0"/>
          <w:numId w:val="16"/>
        </w:numPr>
        <w:spacing w:line="336" w:lineRule="auto"/>
      </w:pPr>
      <w:r w:rsidRPr="00F764AB">
        <w:t>regular check-ins with teachers or EBS </w:t>
      </w:r>
    </w:p>
    <w:p w14:paraId="0CA133D2" w14:textId="77777777" w:rsidR="00F764AB" w:rsidRPr="00F764AB" w:rsidRDefault="00F764AB">
      <w:pPr>
        <w:pStyle w:val="NoSpacing"/>
        <w:numPr>
          <w:ilvl w:val="0"/>
          <w:numId w:val="16"/>
        </w:numPr>
        <w:spacing w:line="336" w:lineRule="auto"/>
      </w:pPr>
      <w:r w:rsidRPr="00F764AB">
        <w:t>counselling </w:t>
      </w:r>
    </w:p>
    <w:p w14:paraId="1F4DAEA5" w14:textId="77777777" w:rsidR="00F764AB" w:rsidRPr="00F764AB" w:rsidRDefault="00F764AB">
      <w:pPr>
        <w:pStyle w:val="NoSpacing"/>
        <w:numPr>
          <w:ilvl w:val="0"/>
          <w:numId w:val="16"/>
        </w:numPr>
        <w:spacing w:line="336" w:lineRule="auto"/>
      </w:pPr>
      <w:r w:rsidRPr="00F764AB">
        <w:t>parent conferences </w:t>
      </w:r>
    </w:p>
    <w:p w14:paraId="0231C1FE" w14:textId="77777777" w:rsidR="00F764AB" w:rsidRPr="00F764AB" w:rsidRDefault="00F764AB">
      <w:pPr>
        <w:pStyle w:val="NoSpacing"/>
        <w:numPr>
          <w:ilvl w:val="0"/>
          <w:numId w:val="16"/>
        </w:numPr>
        <w:spacing w:line="336" w:lineRule="auto"/>
      </w:pPr>
      <w:r w:rsidRPr="00F764AB">
        <w:t>student reflection </w:t>
      </w:r>
    </w:p>
    <w:p w14:paraId="49EBDCC7" w14:textId="77777777" w:rsidR="00F764AB" w:rsidRPr="00F764AB" w:rsidRDefault="00F764AB">
      <w:pPr>
        <w:pStyle w:val="NoSpacing"/>
        <w:numPr>
          <w:ilvl w:val="0"/>
          <w:numId w:val="16"/>
        </w:numPr>
        <w:spacing w:line="336" w:lineRule="auto"/>
      </w:pPr>
      <w:r w:rsidRPr="00F764AB">
        <w:t>behavioral contracts </w:t>
      </w:r>
    </w:p>
    <w:p w14:paraId="2121147B" w14:textId="77777777" w:rsidR="00F764AB" w:rsidRPr="00F764AB" w:rsidRDefault="00F764AB">
      <w:pPr>
        <w:pStyle w:val="NoSpacing"/>
        <w:numPr>
          <w:ilvl w:val="0"/>
          <w:numId w:val="16"/>
        </w:numPr>
        <w:spacing w:line="336" w:lineRule="auto"/>
      </w:pPr>
      <w:r w:rsidRPr="00F764AB">
        <w:t>review of privileges </w:t>
      </w:r>
    </w:p>
    <w:p w14:paraId="0D1B8063" w14:textId="77777777" w:rsidR="00F764AB" w:rsidRPr="00F764AB" w:rsidRDefault="00F764AB">
      <w:pPr>
        <w:pStyle w:val="NoSpacing"/>
        <w:numPr>
          <w:ilvl w:val="0"/>
          <w:numId w:val="16"/>
        </w:numPr>
        <w:spacing w:line="336" w:lineRule="auto"/>
      </w:pPr>
      <w:r w:rsidRPr="00F764AB">
        <w:t>bus suspensions </w:t>
      </w:r>
    </w:p>
    <w:p w14:paraId="7319174D" w14:textId="77777777" w:rsidR="00F764AB" w:rsidRPr="00F764AB" w:rsidRDefault="00F764AB">
      <w:pPr>
        <w:pStyle w:val="NoSpacing"/>
        <w:numPr>
          <w:ilvl w:val="0"/>
          <w:numId w:val="16"/>
        </w:numPr>
        <w:spacing w:line="336" w:lineRule="auto"/>
      </w:pPr>
      <w:r w:rsidRPr="00F764AB">
        <w:t>in and out of school suspensions </w:t>
      </w:r>
    </w:p>
    <w:p w14:paraId="268BF40F" w14:textId="17A1C756" w:rsidR="0046467A" w:rsidRDefault="00F764AB">
      <w:pPr>
        <w:pStyle w:val="NoSpacing"/>
        <w:numPr>
          <w:ilvl w:val="0"/>
          <w:numId w:val="16"/>
        </w:numPr>
        <w:spacing w:line="336" w:lineRule="auto"/>
      </w:pPr>
      <w:r w:rsidRPr="00F764AB">
        <w:t>recommendations for expulsion </w:t>
      </w:r>
    </w:p>
    <w:p w14:paraId="070D60DC" w14:textId="77777777" w:rsidR="00B3401A" w:rsidRDefault="00B3401A" w:rsidP="00B3401A">
      <w:pPr>
        <w:pStyle w:val="NoSpacing"/>
      </w:pPr>
    </w:p>
    <w:p w14:paraId="21A6E972" w14:textId="69629C27" w:rsidR="00F764AB" w:rsidRPr="00F764AB" w:rsidRDefault="00F764AB" w:rsidP="00F764AB">
      <w:r w:rsidRPr="00F764AB">
        <w:t>A severe breach of conduct will result in a suspension in accordance with Section 31 of the Education Act. </w:t>
      </w:r>
    </w:p>
    <w:p w14:paraId="1B568831" w14:textId="77777777" w:rsidR="00F764AB" w:rsidRPr="00F764AB" w:rsidRDefault="00F764AB" w:rsidP="00F764AB">
      <w:r w:rsidRPr="00F764AB">
        <w:t>A continuum of </w:t>
      </w:r>
      <w:proofErr w:type="gramStart"/>
      <w:r w:rsidRPr="00F764AB">
        <w:t>supports</w:t>
      </w:r>
      <w:proofErr w:type="gramEnd"/>
      <w:r w:rsidRPr="00F764AB">
        <w:t> may be provided to students who are impacted by inappropriate behavior as well as for students who engage in inappropriate behavior. </w:t>
      </w:r>
    </w:p>
    <w:p w14:paraId="61B3881B" w14:textId="77777777" w:rsidR="00F764AB" w:rsidRPr="00F764AB" w:rsidRDefault="00F764AB" w:rsidP="00F764AB">
      <w:r w:rsidRPr="00F764AB">
        <w:t>These may include: </w:t>
      </w:r>
    </w:p>
    <w:p w14:paraId="18489945" w14:textId="386089C9" w:rsidR="00187E71" w:rsidRDefault="00F764AB">
      <w:pPr>
        <w:numPr>
          <w:ilvl w:val="0"/>
          <w:numId w:val="12"/>
        </w:numPr>
      </w:pPr>
      <w:r w:rsidRPr="00F764AB">
        <w:t>wrap-around services including Multidisciplinary Team (behavioral therapists, etc.), Inclusive Support Team (Family School Liaison Worker, etc.)</w:t>
      </w:r>
      <w:r w:rsidR="006D14F5">
        <w:t>.</w:t>
      </w:r>
    </w:p>
    <w:sectPr w:rsidR="00187E7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1B906" w14:textId="77777777" w:rsidR="000325A6" w:rsidRDefault="000325A6" w:rsidP="00BD7676">
      <w:pPr>
        <w:spacing w:after="0" w:line="240" w:lineRule="auto"/>
      </w:pPr>
      <w:r>
        <w:separator/>
      </w:r>
    </w:p>
  </w:endnote>
  <w:endnote w:type="continuationSeparator" w:id="0">
    <w:p w14:paraId="233B62BB" w14:textId="77777777" w:rsidR="000325A6" w:rsidRDefault="000325A6" w:rsidP="00BD7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tique Olive Roman">
    <w:altName w:val="Calibri"/>
    <w:charset w:val="00"/>
    <w:family w:val="swiss"/>
    <w:pitch w:val="variable"/>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673F" w14:textId="77777777" w:rsidR="00BD7676" w:rsidRDefault="00BD76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9FF62" w14:textId="3E1FA92E" w:rsidR="00BD7676" w:rsidRDefault="00D94E01">
    <w:pPr>
      <w:pStyle w:val="Footer"/>
    </w:pPr>
    <w:r>
      <w:t>September 1,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CC40E" w14:textId="77777777" w:rsidR="00BD7676" w:rsidRDefault="00BD76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DB6BB" w14:textId="77777777" w:rsidR="000325A6" w:rsidRDefault="000325A6" w:rsidP="00BD7676">
      <w:pPr>
        <w:spacing w:after="0" w:line="240" w:lineRule="auto"/>
      </w:pPr>
      <w:r>
        <w:separator/>
      </w:r>
    </w:p>
  </w:footnote>
  <w:footnote w:type="continuationSeparator" w:id="0">
    <w:p w14:paraId="7EE87E56" w14:textId="77777777" w:rsidR="000325A6" w:rsidRDefault="000325A6" w:rsidP="00BD7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2571" w14:textId="77777777" w:rsidR="00BD7676" w:rsidRDefault="00BD76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AAC62" w14:textId="77777777" w:rsidR="00BD7676" w:rsidRDefault="00BD76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F9D2" w14:textId="77777777" w:rsidR="00BD7676" w:rsidRDefault="00BD76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5BEC"/>
    <w:multiLevelType w:val="multilevel"/>
    <w:tmpl w:val="74BC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ED6824"/>
    <w:multiLevelType w:val="hybridMultilevel"/>
    <w:tmpl w:val="EFCE6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F4AC5"/>
    <w:multiLevelType w:val="hybridMultilevel"/>
    <w:tmpl w:val="4184F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3005D1"/>
    <w:multiLevelType w:val="multilevel"/>
    <w:tmpl w:val="A3489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741F81"/>
    <w:multiLevelType w:val="hybridMultilevel"/>
    <w:tmpl w:val="252457E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113004D"/>
    <w:multiLevelType w:val="hybridMultilevel"/>
    <w:tmpl w:val="5E402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311BF7"/>
    <w:multiLevelType w:val="multilevel"/>
    <w:tmpl w:val="F2E2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B714D"/>
    <w:multiLevelType w:val="hybridMultilevel"/>
    <w:tmpl w:val="2D0210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8173AFD"/>
    <w:multiLevelType w:val="hybridMultilevel"/>
    <w:tmpl w:val="95E8660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AD44EAE"/>
    <w:multiLevelType w:val="hybridMultilevel"/>
    <w:tmpl w:val="0BF61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EA20CE"/>
    <w:multiLevelType w:val="hybridMultilevel"/>
    <w:tmpl w:val="547EC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644C2A"/>
    <w:multiLevelType w:val="multilevel"/>
    <w:tmpl w:val="7AE63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4D7E31"/>
    <w:multiLevelType w:val="hybridMultilevel"/>
    <w:tmpl w:val="FF203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22390D"/>
    <w:multiLevelType w:val="hybridMultilevel"/>
    <w:tmpl w:val="AC76D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C86158"/>
    <w:multiLevelType w:val="multilevel"/>
    <w:tmpl w:val="9658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E2C6D99"/>
    <w:multiLevelType w:val="multilevel"/>
    <w:tmpl w:val="AE3A7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F47EF3"/>
    <w:multiLevelType w:val="hybridMultilevel"/>
    <w:tmpl w:val="E5545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8108245">
    <w:abstractNumId w:val="4"/>
  </w:num>
  <w:num w:numId="2" w16cid:durableId="120802788">
    <w:abstractNumId w:val="3"/>
  </w:num>
  <w:num w:numId="3" w16cid:durableId="1273511789">
    <w:abstractNumId w:val="16"/>
  </w:num>
  <w:num w:numId="4" w16cid:durableId="1421638017">
    <w:abstractNumId w:val="8"/>
  </w:num>
  <w:num w:numId="5" w16cid:durableId="1447847847">
    <w:abstractNumId w:val="6"/>
  </w:num>
  <w:num w:numId="6" w16cid:durableId="1536695881">
    <w:abstractNumId w:val="14"/>
  </w:num>
  <w:num w:numId="7" w16cid:durableId="1559324243">
    <w:abstractNumId w:val="15"/>
  </w:num>
  <w:num w:numId="8" w16cid:durableId="2140368964">
    <w:abstractNumId w:val="5"/>
  </w:num>
  <w:num w:numId="9" w16cid:durableId="24065595">
    <w:abstractNumId w:val="10"/>
  </w:num>
  <w:num w:numId="10" w16cid:durableId="281766763">
    <w:abstractNumId w:val="9"/>
  </w:num>
  <w:num w:numId="11" w16cid:durableId="406388765">
    <w:abstractNumId w:val="1"/>
  </w:num>
  <w:num w:numId="12" w16cid:durableId="516240126">
    <w:abstractNumId w:val="11"/>
  </w:num>
  <w:num w:numId="13" w16cid:durableId="544559059">
    <w:abstractNumId w:val="0"/>
  </w:num>
  <w:num w:numId="14" w16cid:durableId="598299483">
    <w:abstractNumId w:val="7"/>
  </w:num>
  <w:num w:numId="15" w16cid:durableId="600264814">
    <w:abstractNumId w:val="12"/>
  </w:num>
  <w:num w:numId="16" w16cid:durableId="778991599">
    <w:abstractNumId w:val="13"/>
  </w:num>
  <w:num w:numId="17" w16cid:durableId="849760838">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4AB"/>
    <w:rsid w:val="000051A5"/>
    <w:rsid w:val="00014802"/>
    <w:rsid w:val="000325A6"/>
    <w:rsid w:val="00032EF6"/>
    <w:rsid w:val="00065C16"/>
    <w:rsid w:val="0009460F"/>
    <w:rsid w:val="000A4FF2"/>
    <w:rsid w:val="001001E7"/>
    <w:rsid w:val="00152AEC"/>
    <w:rsid w:val="00180EDD"/>
    <w:rsid w:val="001834BF"/>
    <w:rsid w:val="00187E71"/>
    <w:rsid w:val="001A1D09"/>
    <w:rsid w:val="001F347B"/>
    <w:rsid w:val="00211E93"/>
    <w:rsid w:val="0022752C"/>
    <w:rsid w:val="00227A31"/>
    <w:rsid w:val="00243635"/>
    <w:rsid w:val="00251F63"/>
    <w:rsid w:val="00262897"/>
    <w:rsid w:val="00291F47"/>
    <w:rsid w:val="00293A5E"/>
    <w:rsid w:val="00296B0B"/>
    <w:rsid w:val="0032509E"/>
    <w:rsid w:val="00326DC2"/>
    <w:rsid w:val="003503B8"/>
    <w:rsid w:val="003C71D7"/>
    <w:rsid w:val="00414155"/>
    <w:rsid w:val="004515E8"/>
    <w:rsid w:val="0046467A"/>
    <w:rsid w:val="004837A4"/>
    <w:rsid w:val="004C61CC"/>
    <w:rsid w:val="004D612B"/>
    <w:rsid w:val="004E0930"/>
    <w:rsid w:val="0050766D"/>
    <w:rsid w:val="00542D18"/>
    <w:rsid w:val="00570F8C"/>
    <w:rsid w:val="00671703"/>
    <w:rsid w:val="0069232E"/>
    <w:rsid w:val="006A0EF6"/>
    <w:rsid w:val="006A4676"/>
    <w:rsid w:val="006C34B1"/>
    <w:rsid w:val="006D14F5"/>
    <w:rsid w:val="00732E71"/>
    <w:rsid w:val="0076043A"/>
    <w:rsid w:val="0077017D"/>
    <w:rsid w:val="00792FEF"/>
    <w:rsid w:val="00797437"/>
    <w:rsid w:val="008360FC"/>
    <w:rsid w:val="00862EA2"/>
    <w:rsid w:val="00885ACD"/>
    <w:rsid w:val="008B781A"/>
    <w:rsid w:val="0093061B"/>
    <w:rsid w:val="009625CA"/>
    <w:rsid w:val="00964645"/>
    <w:rsid w:val="00996C67"/>
    <w:rsid w:val="009A14F8"/>
    <w:rsid w:val="009A76C1"/>
    <w:rsid w:val="009D7ECA"/>
    <w:rsid w:val="009E0AF2"/>
    <w:rsid w:val="009E376A"/>
    <w:rsid w:val="009E7DFB"/>
    <w:rsid w:val="00A109B0"/>
    <w:rsid w:val="00A13367"/>
    <w:rsid w:val="00AA578F"/>
    <w:rsid w:val="00AD1C21"/>
    <w:rsid w:val="00AF2FA3"/>
    <w:rsid w:val="00AF31F6"/>
    <w:rsid w:val="00AF33BE"/>
    <w:rsid w:val="00B21ECC"/>
    <w:rsid w:val="00B3401A"/>
    <w:rsid w:val="00B73112"/>
    <w:rsid w:val="00B743C6"/>
    <w:rsid w:val="00BA38E7"/>
    <w:rsid w:val="00BC608F"/>
    <w:rsid w:val="00BD6818"/>
    <w:rsid w:val="00BD7676"/>
    <w:rsid w:val="00BE1AC8"/>
    <w:rsid w:val="00C107C9"/>
    <w:rsid w:val="00C348DA"/>
    <w:rsid w:val="00C44FB2"/>
    <w:rsid w:val="00CA53FE"/>
    <w:rsid w:val="00CB090F"/>
    <w:rsid w:val="00CC42E0"/>
    <w:rsid w:val="00CD3394"/>
    <w:rsid w:val="00D02FB8"/>
    <w:rsid w:val="00D23624"/>
    <w:rsid w:val="00D26914"/>
    <w:rsid w:val="00D278BA"/>
    <w:rsid w:val="00D45009"/>
    <w:rsid w:val="00D64355"/>
    <w:rsid w:val="00D94E01"/>
    <w:rsid w:val="00E10E21"/>
    <w:rsid w:val="00E2517B"/>
    <w:rsid w:val="00E437C0"/>
    <w:rsid w:val="00F371C8"/>
    <w:rsid w:val="00F40101"/>
    <w:rsid w:val="00F46CB7"/>
    <w:rsid w:val="00F62DC6"/>
    <w:rsid w:val="00F764AB"/>
    <w:rsid w:val="00FD4CC1"/>
    <w:rsid w:val="00FE0AA7"/>
    <w:rsid w:val="171182BF"/>
    <w:rsid w:val="17A4EC6A"/>
    <w:rsid w:val="23B4FE92"/>
    <w:rsid w:val="286048F8"/>
    <w:rsid w:val="3C008E48"/>
    <w:rsid w:val="580093CD"/>
    <w:rsid w:val="6382C530"/>
    <w:rsid w:val="7A4A3419"/>
    <w:rsid w:val="7D987D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0E469"/>
  <w15:chartTrackingRefBased/>
  <w15:docId w15:val="{163ECE46-9A59-446A-AB32-A1F8F9512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4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4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4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4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4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4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4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4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4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4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4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4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4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4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4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4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4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4AB"/>
    <w:rPr>
      <w:rFonts w:eastAsiaTheme="majorEastAsia" w:cstheme="majorBidi"/>
      <w:color w:val="272727" w:themeColor="text1" w:themeTint="D8"/>
    </w:rPr>
  </w:style>
  <w:style w:type="paragraph" w:styleId="Title">
    <w:name w:val="Title"/>
    <w:basedOn w:val="Normal"/>
    <w:next w:val="Normal"/>
    <w:link w:val="TitleChar"/>
    <w:uiPriority w:val="10"/>
    <w:qFormat/>
    <w:rsid w:val="00F764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4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4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4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4AB"/>
    <w:pPr>
      <w:spacing w:before="160"/>
      <w:jc w:val="center"/>
    </w:pPr>
    <w:rPr>
      <w:i/>
      <w:iCs/>
      <w:color w:val="404040" w:themeColor="text1" w:themeTint="BF"/>
    </w:rPr>
  </w:style>
  <w:style w:type="character" w:customStyle="1" w:styleId="QuoteChar">
    <w:name w:val="Quote Char"/>
    <w:basedOn w:val="DefaultParagraphFont"/>
    <w:link w:val="Quote"/>
    <w:uiPriority w:val="29"/>
    <w:rsid w:val="00F764AB"/>
    <w:rPr>
      <w:i/>
      <w:iCs/>
      <w:color w:val="404040" w:themeColor="text1" w:themeTint="BF"/>
    </w:rPr>
  </w:style>
  <w:style w:type="paragraph" w:styleId="ListParagraph">
    <w:name w:val="List Paragraph"/>
    <w:basedOn w:val="Normal"/>
    <w:uiPriority w:val="1"/>
    <w:qFormat/>
    <w:rsid w:val="00F764AB"/>
    <w:pPr>
      <w:ind w:left="720"/>
      <w:contextualSpacing/>
    </w:pPr>
  </w:style>
  <w:style w:type="character" w:styleId="IntenseEmphasis">
    <w:name w:val="Intense Emphasis"/>
    <w:basedOn w:val="DefaultParagraphFont"/>
    <w:uiPriority w:val="21"/>
    <w:qFormat/>
    <w:rsid w:val="00F764AB"/>
    <w:rPr>
      <w:i/>
      <w:iCs/>
      <w:color w:val="0F4761" w:themeColor="accent1" w:themeShade="BF"/>
    </w:rPr>
  </w:style>
  <w:style w:type="paragraph" w:styleId="IntenseQuote">
    <w:name w:val="Intense Quote"/>
    <w:basedOn w:val="Normal"/>
    <w:next w:val="Normal"/>
    <w:link w:val="IntenseQuoteChar"/>
    <w:uiPriority w:val="30"/>
    <w:qFormat/>
    <w:rsid w:val="00F764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4AB"/>
    <w:rPr>
      <w:i/>
      <w:iCs/>
      <w:color w:val="0F4761" w:themeColor="accent1" w:themeShade="BF"/>
    </w:rPr>
  </w:style>
  <w:style w:type="character" w:styleId="IntenseReference">
    <w:name w:val="Intense Reference"/>
    <w:basedOn w:val="DefaultParagraphFont"/>
    <w:uiPriority w:val="32"/>
    <w:qFormat/>
    <w:rsid w:val="00F764AB"/>
    <w:rPr>
      <w:b/>
      <w:bCs/>
      <w:smallCaps/>
      <w:color w:val="0F4761" w:themeColor="accent1" w:themeShade="BF"/>
      <w:spacing w:val="5"/>
    </w:rPr>
  </w:style>
  <w:style w:type="paragraph" w:styleId="NoSpacing">
    <w:name w:val="No Spacing"/>
    <w:uiPriority w:val="1"/>
    <w:qFormat/>
    <w:rsid w:val="00AF33BE"/>
    <w:pPr>
      <w:spacing w:after="0" w:line="240" w:lineRule="auto"/>
    </w:pPr>
  </w:style>
  <w:style w:type="paragraph" w:styleId="BodyText">
    <w:name w:val="Body Text"/>
    <w:basedOn w:val="Normal"/>
    <w:link w:val="BodyTextChar"/>
    <w:uiPriority w:val="1"/>
    <w:qFormat/>
    <w:rsid w:val="00B73112"/>
    <w:pPr>
      <w:widowControl w:val="0"/>
      <w:autoSpaceDE w:val="0"/>
      <w:autoSpaceDN w:val="0"/>
      <w:spacing w:after="0" w:line="240" w:lineRule="auto"/>
    </w:pPr>
    <w:rPr>
      <w:rFonts w:ascii="Antique Olive Roman" w:eastAsia="Antique Olive Roman" w:hAnsi="Antique Olive Roman" w:cs="Antique Olive Roman"/>
      <w:kern w:val="0"/>
      <w:sz w:val="22"/>
      <w:szCs w:val="22"/>
      <w14:ligatures w14:val="none"/>
    </w:rPr>
  </w:style>
  <w:style w:type="character" w:customStyle="1" w:styleId="BodyTextChar">
    <w:name w:val="Body Text Char"/>
    <w:basedOn w:val="DefaultParagraphFont"/>
    <w:link w:val="BodyText"/>
    <w:uiPriority w:val="1"/>
    <w:rsid w:val="00B73112"/>
    <w:rPr>
      <w:rFonts w:ascii="Antique Olive Roman" w:eastAsia="Antique Olive Roman" w:hAnsi="Antique Olive Roman" w:cs="Antique Olive Roman"/>
      <w:kern w:val="0"/>
      <w:sz w:val="22"/>
      <w:szCs w:val="22"/>
      <w14:ligatures w14:val="none"/>
    </w:rPr>
  </w:style>
  <w:style w:type="table" w:styleId="TableGrid">
    <w:name w:val="Table Grid"/>
    <w:basedOn w:val="TableNormal"/>
    <w:uiPriority w:val="39"/>
    <w:rsid w:val="00996C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7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676"/>
  </w:style>
  <w:style w:type="paragraph" w:styleId="Footer">
    <w:name w:val="footer"/>
    <w:basedOn w:val="Normal"/>
    <w:link w:val="FooterChar"/>
    <w:uiPriority w:val="99"/>
    <w:unhideWhenUsed/>
    <w:rsid w:val="00BD7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7804961b-b779-42fe-acc2-1cd97786dfbe" xsi:nil="true"/>
    <lcf76f155ced4ddcb4097134ff3c332f xmlns="1bc348f4-057a-4fbf-9290-ed7e6ee94488">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400BFD92006A4AA75DDD55AB1AF8B0" ma:contentTypeVersion="21" ma:contentTypeDescription="Create a new document." ma:contentTypeScope="" ma:versionID="bae736fcd561760b3fc4c458c833e81d">
  <xsd:schema xmlns:xsd="http://www.w3.org/2001/XMLSchema" xmlns:xs="http://www.w3.org/2001/XMLSchema" xmlns:p="http://schemas.microsoft.com/office/2006/metadata/properties" xmlns:ns1="http://schemas.microsoft.com/sharepoint/v3" xmlns:ns2="1bc348f4-057a-4fbf-9290-ed7e6ee94488" xmlns:ns3="9d329d35-c219-4679-ab57-52ffc7a74372" xmlns:ns4="7804961b-b779-42fe-acc2-1cd97786dfbe" targetNamespace="http://schemas.microsoft.com/office/2006/metadata/properties" ma:root="true" ma:fieldsID="27b9e157913b02444c20d272b8b24bcd" ns1:_="" ns2:_="" ns3:_="" ns4:_="">
    <xsd:import namespace="http://schemas.microsoft.com/sharepoint/v3"/>
    <xsd:import namespace="1bc348f4-057a-4fbf-9290-ed7e6ee94488"/>
    <xsd:import namespace="9d329d35-c219-4679-ab57-52ffc7a74372"/>
    <xsd:import namespace="7804961b-b779-42fe-acc2-1cd97786df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SearchProperties" minOccurs="0"/>
                <xsd:element ref="ns1:_ip_UnifiedCompliancePolicyProperties" minOccurs="0"/>
                <xsd:element ref="ns1:_ip_UnifiedCompliancePolicyUIAc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c348f4-057a-4fbf-9290-ed7e6ee9448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d80ee0-754f-41aa-99b4-dc180665fa35"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329d35-c219-4679-ab57-52ffc7a74372"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04961b-b779-42fe-acc2-1cd97786dfb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b90a6f4-50a6-4213-9df2-89cda6c6fd71}" ma:internalName="TaxCatchAll" ma:showField="CatchAllData" ma:web="9d329d35-c219-4679-ab57-52ffc7a743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4660F0-8248-42F6-92E5-72F61D8876DB}">
  <ds:schemaRefs>
    <ds:schemaRef ds:uri="http://schemas.microsoft.com/office/2006/metadata/properties"/>
    <ds:schemaRef ds:uri="http://schemas.microsoft.com/office/infopath/2007/PartnerControls"/>
    <ds:schemaRef ds:uri="http://schemas.microsoft.com/sharepoint/v3"/>
    <ds:schemaRef ds:uri="7804961b-b779-42fe-acc2-1cd97786dfbe"/>
    <ds:schemaRef ds:uri="1bc348f4-057a-4fbf-9290-ed7e6ee94488"/>
  </ds:schemaRefs>
</ds:datastoreItem>
</file>

<file path=customXml/itemProps2.xml><?xml version="1.0" encoding="utf-8"?>
<ds:datastoreItem xmlns:ds="http://schemas.openxmlformats.org/officeDocument/2006/customXml" ds:itemID="{B90F8FE0-54CD-4D9E-BE07-03397AF7AC7E}">
  <ds:schemaRefs>
    <ds:schemaRef ds:uri="http://schemas.microsoft.com/sharepoint/v3/contenttype/forms"/>
  </ds:schemaRefs>
</ds:datastoreItem>
</file>

<file path=customXml/itemProps3.xml><?xml version="1.0" encoding="utf-8"?>
<ds:datastoreItem xmlns:ds="http://schemas.openxmlformats.org/officeDocument/2006/customXml" ds:itemID="{1C33A8BD-DAED-4A89-AA23-6AD6F18BE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c348f4-057a-4fbf-9290-ed7e6ee94488"/>
    <ds:schemaRef ds:uri="9d329d35-c219-4679-ab57-52ffc7a74372"/>
    <ds:schemaRef ds:uri="7804961b-b779-42fe-acc2-1cd97786d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18d9f6f-0743-460d-a19b-0b3297eeeb89}" enabled="0" method="" siteId="{b18d9f6f-0743-460d-a19b-0b3297eeeb89}"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1199</Words>
  <Characters>6840</Characters>
  <Application>Microsoft Office Word</Application>
  <DocSecurity>0</DocSecurity>
  <Lines>57</Lines>
  <Paragraphs>16</Paragraphs>
  <ScaleCrop>false</ScaleCrop>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Levasseur, Brigitte</dc:creator>
  <cp:keywords/>
  <dc:description/>
  <cp:lastModifiedBy>Levasseur, Brigitte</cp:lastModifiedBy>
  <cp:revision>2</cp:revision>
  <cp:lastPrinted>2026-09-01T18:31:00Z</cp:lastPrinted>
  <dcterms:created xsi:type="dcterms:W3CDTF">2026-09-01T18:26:00Z</dcterms:created>
  <dcterms:modified xsi:type="dcterms:W3CDTF">2026-09-01T18:26:00Z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0x0101004F400BFD92006A4AA75DDD55AB1AF8B0</vt:lpwstr>
  </property>
  <property fmtid="{D5CDD505-2E9C-101B-9397-08002B2CF9AE}" pid="3" name="MediaServiceImageTags">
    <vt:lpwstr/>
  </property>
</Properties>
</file>